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1645E" w:rsidRDefault="007B79F9">
      <w:pPr>
        <w:jc w:val="center"/>
      </w:pPr>
      <w:r>
        <w:t>Agenda and Notes 10/5</w:t>
      </w:r>
    </w:p>
    <w:p w14:paraId="00000002" w14:textId="77777777" w:rsidR="0081645E" w:rsidRDefault="0081645E">
      <w:pPr>
        <w:jc w:val="center"/>
      </w:pPr>
    </w:p>
    <w:p w14:paraId="00000003" w14:textId="77777777" w:rsidR="0081645E" w:rsidRDefault="007B79F9">
      <w:pPr>
        <w:numPr>
          <w:ilvl w:val="0"/>
          <w:numId w:val="1"/>
        </w:numPr>
      </w:pPr>
      <w:r>
        <w:t>From now on, turn your camera on during class. I need to be able to see that you’re engaged and paying attention.</w:t>
      </w:r>
    </w:p>
    <w:p w14:paraId="00000004" w14:textId="77777777" w:rsidR="0081645E" w:rsidRDefault="007B79F9">
      <w:pPr>
        <w:numPr>
          <w:ilvl w:val="0"/>
          <w:numId w:val="1"/>
        </w:numPr>
      </w:pPr>
      <w:r>
        <w:t xml:space="preserve">Conferences: </w:t>
      </w:r>
      <w:r>
        <w:rPr>
          <w:b/>
        </w:rPr>
        <w:t>Due tonight</w:t>
      </w:r>
      <w:r>
        <w:t xml:space="preserve"> </w:t>
      </w:r>
      <w:r>
        <w:rPr>
          <w:b/>
        </w:rPr>
        <w:t>(10/5)</w:t>
      </w:r>
    </w:p>
    <w:p w14:paraId="00000005" w14:textId="77777777" w:rsidR="0081645E" w:rsidRDefault="007B79F9">
      <w:pPr>
        <w:numPr>
          <w:ilvl w:val="1"/>
          <w:numId w:val="1"/>
        </w:numPr>
      </w:pPr>
      <w:r>
        <w:t>Sign up to meet with me one-on-one either this Thursday, Friday, or Tuesday of next week.</w:t>
      </w:r>
    </w:p>
    <w:p w14:paraId="00000006" w14:textId="77777777" w:rsidR="0081645E" w:rsidRDefault="007B79F9">
      <w:pPr>
        <w:numPr>
          <w:ilvl w:val="1"/>
          <w:numId w:val="1"/>
        </w:numPr>
      </w:pPr>
      <w:r>
        <w:t>We will meet for 20 minutes.</w:t>
      </w:r>
    </w:p>
    <w:p w14:paraId="00000007" w14:textId="77777777" w:rsidR="0081645E" w:rsidRDefault="007B79F9">
      <w:pPr>
        <w:numPr>
          <w:ilvl w:val="2"/>
          <w:numId w:val="1"/>
        </w:numPr>
      </w:pPr>
      <w:r>
        <w:t xml:space="preserve">The main purpose for conferencing now is to walk you through the grading process, so you can see how I grade assignments and get insight </w:t>
      </w:r>
      <w:r>
        <w:t>into how to better meet assignment guidelines.</w:t>
      </w:r>
    </w:p>
    <w:p w14:paraId="00000008" w14:textId="77777777" w:rsidR="0081645E" w:rsidRDefault="007B79F9">
      <w:pPr>
        <w:numPr>
          <w:ilvl w:val="2"/>
          <w:numId w:val="1"/>
        </w:numPr>
      </w:pPr>
      <w:r>
        <w:t>I will grade your Metacognitive Reading Reflection Paper during the conference.</w:t>
      </w:r>
    </w:p>
    <w:p w14:paraId="00000009" w14:textId="77777777" w:rsidR="0081645E" w:rsidRDefault="007B79F9">
      <w:pPr>
        <w:numPr>
          <w:ilvl w:val="2"/>
          <w:numId w:val="1"/>
        </w:numPr>
      </w:pPr>
      <w:r>
        <w:t>Bring any questions or concerns you have about anything in the class.</w:t>
      </w:r>
    </w:p>
    <w:p w14:paraId="0000000A" w14:textId="77777777" w:rsidR="0081645E" w:rsidRDefault="007B79F9">
      <w:pPr>
        <w:numPr>
          <w:ilvl w:val="1"/>
          <w:numId w:val="1"/>
        </w:numPr>
      </w:pPr>
      <w:r>
        <w:t xml:space="preserve">Conferences take the place of two class periods. </w:t>
      </w:r>
    </w:p>
    <w:p w14:paraId="0000000B" w14:textId="77777777" w:rsidR="0081645E" w:rsidRDefault="007B79F9">
      <w:pPr>
        <w:numPr>
          <w:ilvl w:val="2"/>
          <w:numId w:val="1"/>
        </w:numPr>
      </w:pPr>
      <w:r>
        <w:t>If you ch</w:t>
      </w:r>
      <w:r>
        <w:t xml:space="preserve">oose not to conference with me, you will accumulate two absences. </w:t>
      </w:r>
    </w:p>
    <w:p w14:paraId="0000000C" w14:textId="77777777" w:rsidR="0081645E" w:rsidRDefault="007B79F9">
      <w:pPr>
        <w:numPr>
          <w:ilvl w:val="2"/>
          <w:numId w:val="1"/>
        </w:numPr>
      </w:pPr>
      <w:r>
        <w:t>What if you can’t make it due to an emergency?</w:t>
      </w:r>
    </w:p>
    <w:p w14:paraId="0000000D" w14:textId="77777777" w:rsidR="0081645E" w:rsidRDefault="007B79F9">
      <w:pPr>
        <w:numPr>
          <w:ilvl w:val="3"/>
          <w:numId w:val="1"/>
        </w:numPr>
      </w:pPr>
      <w:r>
        <w:t>Text or email me, preferably before your slot, and let me know what’s going on. We can reschedule.</w:t>
      </w:r>
    </w:p>
    <w:p w14:paraId="0000000E" w14:textId="77777777" w:rsidR="0081645E" w:rsidRDefault="007B79F9">
      <w:pPr>
        <w:numPr>
          <w:ilvl w:val="1"/>
          <w:numId w:val="1"/>
        </w:numPr>
      </w:pPr>
      <w:r>
        <w:t>You are expected to continue with your home</w:t>
      </w:r>
      <w:r>
        <w:t xml:space="preserve">work as laid out on the updated schedule. </w:t>
      </w:r>
    </w:p>
    <w:p w14:paraId="0000000F" w14:textId="77777777" w:rsidR="0081645E" w:rsidRDefault="007B79F9">
      <w:pPr>
        <w:numPr>
          <w:ilvl w:val="2"/>
          <w:numId w:val="1"/>
        </w:numPr>
      </w:pPr>
      <w:r>
        <w:t xml:space="preserve">The only exception to this is if you have </w:t>
      </w:r>
      <w:r>
        <w:rPr>
          <w:i/>
          <w:u w:val="single"/>
        </w:rPr>
        <w:t>extenuating circumstances</w:t>
      </w:r>
      <w:r>
        <w:t xml:space="preserve">, in which case you must contact me ASAP to </w:t>
      </w:r>
      <w:proofErr w:type="gramStart"/>
      <w:r>
        <w:t>make arrangements</w:t>
      </w:r>
      <w:proofErr w:type="gramEnd"/>
      <w:r>
        <w:t>.</w:t>
      </w:r>
    </w:p>
    <w:p w14:paraId="00000010" w14:textId="77777777" w:rsidR="0081645E" w:rsidRDefault="007B79F9">
      <w:pPr>
        <w:numPr>
          <w:ilvl w:val="1"/>
          <w:numId w:val="1"/>
        </w:numPr>
      </w:pPr>
      <w:r>
        <w:t>If you feel you are being shortchanged by missing two classes for conferencing, ema</w:t>
      </w:r>
      <w:r>
        <w:t>il me, and I will arrange Friday make-up sessions with topics of your choosing.</w:t>
      </w:r>
    </w:p>
    <w:p w14:paraId="00000011" w14:textId="77777777" w:rsidR="0081645E" w:rsidRDefault="007B79F9">
      <w:pPr>
        <w:numPr>
          <w:ilvl w:val="0"/>
          <w:numId w:val="1"/>
        </w:numPr>
      </w:pPr>
      <w:r>
        <w:t xml:space="preserve">Midterm Reflection: </w:t>
      </w:r>
      <w:r>
        <w:rPr>
          <w:b/>
        </w:rPr>
        <w:t>Due</w:t>
      </w:r>
      <w:r>
        <w:t xml:space="preserve"> </w:t>
      </w:r>
      <w:r>
        <w:rPr>
          <w:b/>
        </w:rPr>
        <w:t xml:space="preserve">a week from whenever grades </w:t>
      </w:r>
      <w:proofErr w:type="gramStart"/>
      <w:r>
        <w:rPr>
          <w:b/>
        </w:rPr>
        <w:t>are</w:t>
      </w:r>
      <w:proofErr w:type="gramEnd"/>
      <w:r>
        <w:rPr>
          <w:b/>
        </w:rPr>
        <w:t xml:space="preserve"> posted</w:t>
      </w:r>
      <w:r>
        <w:t xml:space="preserve"> </w:t>
      </w:r>
    </w:p>
    <w:p w14:paraId="00000012" w14:textId="77777777" w:rsidR="0081645E" w:rsidRDefault="007B79F9">
      <w:pPr>
        <w:numPr>
          <w:ilvl w:val="1"/>
          <w:numId w:val="1"/>
        </w:numPr>
      </w:pPr>
      <w:r>
        <w:t>Due one week after exam grades are posted.</w:t>
      </w:r>
    </w:p>
    <w:p w14:paraId="00000013" w14:textId="77777777" w:rsidR="0081645E" w:rsidRDefault="007B79F9">
      <w:pPr>
        <w:numPr>
          <w:ilvl w:val="1"/>
          <w:numId w:val="1"/>
        </w:numPr>
      </w:pPr>
      <w:r>
        <w:t>Submit to Reading Log 6 discussion board.</w:t>
      </w:r>
    </w:p>
    <w:p w14:paraId="00000014" w14:textId="77777777" w:rsidR="0081645E" w:rsidRDefault="007B79F9">
      <w:pPr>
        <w:numPr>
          <w:ilvl w:val="0"/>
          <w:numId w:val="1"/>
        </w:numPr>
      </w:pPr>
      <w:r>
        <w:t xml:space="preserve">Peer Response </w:t>
      </w:r>
      <w:proofErr w:type="gramStart"/>
      <w:r>
        <w:t>assignment :</w:t>
      </w:r>
      <w:proofErr w:type="gramEnd"/>
      <w:r>
        <w:t xml:space="preserve"> </w:t>
      </w:r>
      <w:r>
        <w:rPr>
          <w:b/>
        </w:rPr>
        <w:t xml:space="preserve">Due (10/26)  and submit College Writing 1 (1310)  paper due tonight (10/5) </w:t>
      </w:r>
    </w:p>
    <w:p w14:paraId="00000015" w14:textId="77777777" w:rsidR="0081645E" w:rsidRDefault="007B79F9">
      <w:pPr>
        <w:numPr>
          <w:ilvl w:val="1"/>
          <w:numId w:val="1"/>
        </w:numPr>
      </w:pPr>
      <w:r>
        <w:t>Overview under Week 7 and Week 9 (Week 7 has “-2” in header because it’s a copy of what’s in Week 9)</w:t>
      </w:r>
    </w:p>
    <w:p w14:paraId="00000016" w14:textId="77777777" w:rsidR="0081645E" w:rsidRDefault="007B79F9">
      <w:pPr>
        <w:numPr>
          <w:ilvl w:val="1"/>
          <w:numId w:val="1"/>
        </w:numPr>
      </w:pPr>
      <w:r>
        <w:t>Rubrics in Week 9 (“Preview” documents and Submission page)</w:t>
      </w:r>
    </w:p>
    <w:p w14:paraId="00000017" w14:textId="77777777" w:rsidR="0081645E" w:rsidRDefault="007B79F9">
      <w:pPr>
        <w:numPr>
          <w:ilvl w:val="0"/>
          <w:numId w:val="1"/>
        </w:numPr>
      </w:pPr>
      <w:r>
        <w:t>Updated Schedule on</w:t>
      </w:r>
      <w:r>
        <w:t xml:space="preserve"> Canvas</w:t>
      </w:r>
    </w:p>
    <w:p w14:paraId="00000018" w14:textId="77777777" w:rsidR="0081645E" w:rsidRDefault="007B79F9">
      <w:pPr>
        <w:numPr>
          <w:ilvl w:val="1"/>
          <w:numId w:val="1"/>
        </w:numPr>
      </w:pPr>
      <w:r>
        <w:t>Review</w:t>
      </w:r>
    </w:p>
    <w:p w14:paraId="00000019" w14:textId="77777777" w:rsidR="0081645E" w:rsidRDefault="007B79F9">
      <w:pPr>
        <w:numPr>
          <w:ilvl w:val="1"/>
          <w:numId w:val="1"/>
        </w:numPr>
      </w:pPr>
      <w:r>
        <w:t xml:space="preserve">Questions? </w:t>
      </w:r>
    </w:p>
    <w:p w14:paraId="0000003A" w14:textId="77777777" w:rsidR="0081645E" w:rsidRDefault="007B79F9">
      <w:pPr>
        <w:numPr>
          <w:ilvl w:val="0"/>
          <w:numId w:val="1"/>
        </w:numPr>
      </w:pPr>
      <w:r>
        <w:t>Homework:</w:t>
      </w:r>
    </w:p>
    <w:p w14:paraId="0000003B" w14:textId="77777777" w:rsidR="0081645E" w:rsidRDefault="007B79F9">
      <w:pPr>
        <w:numPr>
          <w:ilvl w:val="1"/>
          <w:numId w:val="1"/>
        </w:numPr>
      </w:pPr>
      <w:r>
        <w:t xml:space="preserve">Complete </w:t>
      </w:r>
      <w:r>
        <w:rPr>
          <w:u w:val="single"/>
        </w:rPr>
        <w:t>today</w:t>
      </w:r>
      <w:r>
        <w:rPr>
          <w:b/>
        </w:rPr>
        <w:t>:</w:t>
      </w:r>
    </w:p>
    <w:p w14:paraId="0000003C" w14:textId="77777777" w:rsidR="0081645E" w:rsidRDefault="007B79F9">
      <w:pPr>
        <w:numPr>
          <w:ilvl w:val="2"/>
          <w:numId w:val="1"/>
        </w:numPr>
      </w:pPr>
      <w:r>
        <w:t xml:space="preserve">Sign up for conferences and </w:t>
      </w:r>
      <w:r>
        <w:rPr>
          <w:b/>
          <w:u w:val="single"/>
        </w:rPr>
        <w:t>write down the time you picked</w:t>
      </w:r>
      <w:r>
        <w:t>. I will not be sending remind</w:t>
      </w:r>
      <w:r>
        <w:t>ers.</w:t>
      </w:r>
    </w:p>
    <w:p w14:paraId="0000003D" w14:textId="77777777" w:rsidR="0081645E" w:rsidRDefault="007B79F9">
      <w:pPr>
        <w:numPr>
          <w:ilvl w:val="2"/>
          <w:numId w:val="1"/>
        </w:numPr>
      </w:pPr>
      <w:hyperlink r:id="rId5">
        <w:r>
          <w:rPr>
            <w:color w:val="1155CC"/>
            <w:u w:val="single"/>
          </w:rPr>
          <w:t>https://docs.google.com/spreadsheets/d/1hxwSAGPCE33hpDrlII4kUX8A4aLNVJ32cLyemIb_F3g/edit?usp=sharing</w:t>
        </w:r>
      </w:hyperlink>
      <w:r>
        <w:t xml:space="preserve"> </w:t>
      </w:r>
    </w:p>
    <w:p w14:paraId="0000003E" w14:textId="77777777" w:rsidR="0081645E" w:rsidRDefault="007B79F9">
      <w:pPr>
        <w:numPr>
          <w:ilvl w:val="2"/>
          <w:numId w:val="1"/>
        </w:numPr>
      </w:pPr>
      <w:r>
        <w:lastRenderedPageBreak/>
        <w:t>Submit your ENG 1310 paper</w:t>
      </w:r>
    </w:p>
    <w:p w14:paraId="0000003F" w14:textId="77777777" w:rsidR="0081645E" w:rsidRDefault="007B79F9">
      <w:pPr>
        <w:numPr>
          <w:ilvl w:val="1"/>
          <w:numId w:val="1"/>
        </w:numPr>
      </w:pPr>
      <w:r>
        <w:t>Co</w:t>
      </w:r>
      <w:r>
        <w:t xml:space="preserve">mplete </w:t>
      </w:r>
      <w:r>
        <w:rPr>
          <w:u w:val="single"/>
        </w:rPr>
        <w:t>by noon on Friday</w:t>
      </w:r>
      <w:r>
        <w:t>:</w:t>
      </w:r>
    </w:p>
    <w:p w14:paraId="00000040" w14:textId="77777777" w:rsidR="0081645E" w:rsidRDefault="007B79F9">
      <w:pPr>
        <w:numPr>
          <w:ilvl w:val="2"/>
          <w:numId w:val="1"/>
        </w:numPr>
      </w:pPr>
      <w:r>
        <w:t>Write a summary of the feedback on your Article Evaluation Essay and make a list of any questions you have about how to revise it. You can find this assignment under Discussions.</w:t>
      </w:r>
    </w:p>
    <w:p w14:paraId="00000041" w14:textId="77777777" w:rsidR="0081645E" w:rsidRDefault="007B79F9">
      <w:pPr>
        <w:numPr>
          <w:ilvl w:val="3"/>
          <w:numId w:val="1"/>
        </w:numPr>
      </w:pPr>
      <w:r>
        <w:t>If you’d like to meet to discuss any of this, pleas</w:t>
      </w:r>
      <w:r>
        <w:t>e indicate that at the end of your document.</w:t>
      </w:r>
    </w:p>
    <w:p w14:paraId="00000042" w14:textId="77777777" w:rsidR="0081645E" w:rsidRDefault="007B79F9">
      <w:pPr>
        <w:numPr>
          <w:ilvl w:val="2"/>
          <w:numId w:val="1"/>
        </w:numPr>
      </w:pPr>
      <w:r>
        <w:t>Take the Midterm Survey (under Week 7 on Canvas).</w:t>
      </w:r>
    </w:p>
    <w:p w14:paraId="00000043" w14:textId="77777777" w:rsidR="0081645E" w:rsidRDefault="007B79F9">
      <w:pPr>
        <w:numPr>
          <w:ilvl w:val="1"/>
          <w:numId w:val="1"/>
        </w:numPr>
      </w:pPr>
      <w:r>
        <w:t xml:space="preserve">Complete </w:t>
      </w:r>
      <w:r>
        <w:rPr>
          <w:u w:val="single"/>
        </w:rPr>
        <w:t>by your conference time</w:t>
      </w:r>
      <w:r>
        <w:t>:</w:t>
      </w:r>
    </w:p>
    <w:p w14:paraId="00000044" w14:textId="77777777" w:rsidR="0081645E" w:rsidRDefault="007B79F9">
      <w:pPr>
        <w:numPr>
          <w:ilvl w:val="2"/>
          <w:numId w:val="1"/>
        </w:numPr>
      </w:pPr>
      <w:r>
        <w:t xml:space="preserve">Review the following website: </w:t>
      </w:r>
      <w:hyperlink r:id="rId6">
        <w:r>
          <w:rPr>
            <w:color w:val="1155CC"/>
            <w:u w:val="single"/>
          </w:rPr>
          <w:t>https://www.txstate.edu/tsip/</w:t>
        </w:r>
        <w:r>
          <w:rPr>
            <w:color w:val="1155CC"/>
            <w:u w:val="single"/>
          </w:rPr>
          <w:t>about/overview.html</w:t>
        </w:r>
      </w:hyperlink>
    </w:p>
    <w:p w14:paraId="00000045" w14:textId="77777777" w:rsidR="0081645E" w:rsidRDefault="007B79F9">
      <w:pPr>
        <w:numPr>
          <w:ilvl w:val="2"/>
          <w:numId w:val="1"/>
        </w:numPr>
      </w:pPr>
      <w:r>
        <w:t>Bring any questions you have about this to your conference</w:t>
      </w:r>
    </w:p>
    <w:sectPr w:rsidR="0081645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F15F67"/>
    <w:multiLevelType w:val="multilevel"/>
    <w:tmpl w:val="650856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45E"/>
    <w:rsid w:val="007B79F9"/>
    <w:rsid w:val="0081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C65E4"/>
  <w15:docId w15:val="{5E6F2615-299B-42E1-A210-2F1035B41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xstate.edu/tsip/about/overview.html" TargetMode="External"/><Relationship Id="rId5" Type="http://schemas.openxmlformats.org/officeDocument/2006/relationships/hyperlink" Target="https://docs.google.com/spreadsheets/d/1hxwSAGPCE33hpDrlII4kUX8A4aLNVJ32cLyemIb_F3g/edit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2292</Characters>
  <Application>Microsoft Office Word</Application>
  <DocSecurity>4</DocSecurity>
  <Lines>19</Lines>
  <Paragraphs>5</Paragraphs>
  <ScaleCrop>false</ScaleCrop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VanderLind</dc:creator>
  <cp:lastModifiedBy>Lauren VanderLind</cp:lastModifiedBy>
  <cp:revision>2</cp:revision>
  <dcterms:created xsi:type="dcterms:W3CDTF">2021-10-05T15:59:00Z</dcterms:created>
  <dcterms:modified xsi:type="dcterms:W3CDTF">2021-10-05T15:59:00Z</dcterms:modified>
</cp:coreProperties>
</file>