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03F2" w:rsidRDefault="00A0090C">
      <w:pPr>
        <w:jc w:val="center"/>
      </w:pPr>
      <w:r>
        <w:t>Agenda and Notes 9/23</w:t>
      </w:r>
    </w:p>
    <w:p w14:paraId="00000002" w14:textId="77777777" w:rsidR="008E03F2" w:rsidRDefault="008E03F2">
      <w:pPr>
        <w:jc w:val="center"/>
      </w:pPr>
    </w:p>
    <w:p w14:paraId="00000003" w14:textId="77777777" w:rsidR="008E03F2" w:rsidRDefault="00A0090C">
      <w:pPr>
        <w:numPr>
          <w:ilvl w:val="0"/>
          <w:numId w:val="1"/>
        </w:numPr>
      </w:pPr>
      <w:r>
        <w:t>“Defining the Relationship”</w:t>
      </w:r>
    </w:p>
    <w:p w14:paraId="00000004" w14:textId="77777777" w:rsidR="008E03F2" w:rsidRDefault="00A0090C">
      <w:pPr>
        <w:numPr>
          <w:ilvl w:val="1"/>
          <w:numId w:val="1"/>
        </w:numPr>
      </w:pPr>
      <w:r>
        <w:t xml:space="preserve">How did the essay relate your experiences in college or high school? My </w:t>
      </w:r>
      <w:proofErr w:type="spellStart"/>
      <w:r>
        <w:t>highschool</w:t>
      </w:r>
      <w:proofErr w:type="spellEnd"/>
      <w:r>
        <w:t xml:space="preserve"> teachers used to say that college teachers were very serious and had high expectations so tried to set up this </w:t>
      </w:r>
      <w:proofErr w:type="gramStart"/>
      <w:r>
        <w:t>persona, and</w:t>
      </w:r>
      <w:proofErr w:type="gramEnd"/>
      <w:r>
        <w:t xml:space="preserve"> being here now it’s not what they said it was.</w:t>
      </w:r>
    </w:p>
    <w:p w14:paraId="00000005" w14:textId="77777777" w:rsidR="008E03F2" w:rsidRDefault="008E03F2">
      <w:pPr>
        <w:numPr>
          <w:ilvl w:val="1"/>
          <w:numId w:val="1"/>
        </w:numPr>
      </w:pPr>
    </w:p>
    <w:p w14:paraId="00000006" w14:textId="77777777" w:rsidR="008E03F2" w:rsidRDefault="00A0090C">
      <w:pPr>
        <w:ind w:left="1440"/>
      </w:pPr>
      <w:r>
        <w:t>I</w:t>
      </w:r>
      <w:r>
        <w:t xml:space="preserve"> definitely made a connection to my high school teacher for asl by understanding her side of what she </w:t>
      </w:r>
      <w:proofErr w:type="gramStart"/>
      <w:r>
        <w:t>wanted</w:t>
      </w:r>
      <w:proofErr w:type="gramEnd"/>
      <w:r>
        <w:t xml:space="preserve"> and we got very close. </w:t>
      </w:r>
    </w:p>
    <w:p w14:paraId="00000007" w14:textId="77777777" w:rsidR="008E03F2" w:rsidRDefault="008E03F2">
      <w:pPr>
        <w:ind w:left="1440"/>
      </w:pPr>
    </w:p>
    <w:p w14:paraId="00000008" w14:textId="77777777" w:rsidR="008E03F2" w:rsidRDefault="00A0090C">
      <w:pPr>
        <w:numPr>
          <w:ilvl w:val="1"/>
          <w:numId w:val="1"/>
        </w:numPr>
      </w:pPr>
      <w:r>
        <w:t xml:space="preserve">How didn’t it relate to your experiences in college or high </w:t>
      </w:r>
      <w:proofErr w:type="spellStart"/>
      <w:proofErr w:type="gramStart"/>
      <w:r>
        <w:t>school?I</w:t>
      </w:r>
      <w:proofErr w:type="spellEnd"/>
      <w:proofErr w:type="gramEnd"/>
      <w:r>
        <w:t xml:space="preserve"> didn't relate to teachers that didn’t know how to tea</w:t>
      </w:r>
      <w:r>
        <w:t>ch</w:t>
      </w:r>
    </w:p>
    <w:p w14:paraId="00000009" w14:textId="77777777" w:rsidR="008E03F2" w:rsidRDefault="008E03F2">
      <w:pPr>
        <w:numPr>
          <w:ilvl w:val="1"/>
          <w:numId w:val="1"/>
        </w:numPr>
      </w:pPr>
    </w:p>
    <w:p w14:paraId="0000000A" w14:textId="77777777" w:rsidR="008E03F2" w:rsidRDefault="008E03F2">
      <w:pPr>
        <w:numPr>
          <w:ilvl w:val="1"/>
          <w:numId w:val="1"/>
        </w:numPr>
      </w:pPr>
    </w:p>
    <w:p w14:paraId="0000000B" w14:textId="77777777" w:rsidR="008E03F2" w:rsidRDefault="00A0090C">
      <w:pPr>
        <w:numPr>
          <w:ilvl w:val="0"/>
          <w:numId w:val="1"/>
        </w:numPr>
      </w:pPr>
      <w:r>
        <w:t>Writing Essays</w:t>
      </w:r>
    </w:p>
    <w:p w14:paraId="0000000C" w14:textId="77777777" w:rsidR="008E03F2" w:rsidRDefault="00A0090C">
      <w:pPr>
        <w:numPr>
          <w:ilvl w:val="1"/>
          <w:numId w:val="1"/>
        </w:numPr>
      </w:pPr>
      <w:r>
        <w:t xml:space="preserve">What are the parts of an essay?  The thesis, introduction, conclusion, main ideas, Body </w:t>
      </w:r>
      <w:proofErr w:type="spellStart"/>
      <w:proofErr w:type="gramStart"/>
      <w:r>
        <w:t>paragraphs,title</w:t>
      </w:r>
      <w:proofErr w:type="gramEnd"/>
      <w:r>
        <w:t>,Supporting</w:t>
      </w:r>
      <w:proofErr w:type="spellEnd"/>
      <w:r>
        <w:t xml:space="preserve"> details,</w:t>
      </w:r>
    </w:p>
    <w:p w14:paraId="0000000D" w14:textId="77777777" w:rsidR="008E03F2" w:rsidRDefault="00A0090C">
      <w:pPr>
        <w:numPr>
          <w:ilvl w:val="1"/>
          <w:numId w:val="1"/>
        </w:numPr>
      </w:pPr>
      <w:r>
        <w:t>How long should an essay be on an exam? 4-6, at least 3</w:t>
      </w:r>
    </w:p>
    <w:p w14:paraId="0000000E" w14:textId="77777777" w:rsidR="008E03F2" w:rsidRDefault="00A0090C">
      <w:pPr>
        <w:numPr>
          <w:ilvl w:val="1"/>
          <w:numId w:val="1"/>
        </w:numPr>
      </w:pPr>
      <w:r>
        <w:t xml:space="preserve">How long should each paragraph be? 4-6 sentences </w:t>
      </w:r>
      <w:proofErr w:type="gramStart"/>
      <w:r>
        <w:t>is</w:t>
      </w:r>
      <w:proofErr w:type="gramEnd"/>
      <w:r>
        <w:t xml:space="preserve"> ide</w:t>
      </w:r>
      <w:r>
        <w:t>al</w:t>
      </w:r>
    </w:p>
    <w:p w14:paraId="0000000F" w14:textId="77777777" w:rsidR="008E03F2" w:rsidRDefault="00A0090C">
      <w:pPr>
        <w:numPr>
          <w:ilvl w:val="2"/>
          <w:numId w:val="1"/>
        </w:numPr>
      </w:pPr>
      <w:r>
        <w:t>1st sentence: main idea/the point you’re making in the paragraph</w:t>
      </w:r>
    </w:p>
    <w:p w14:paraId="00000010" w14:textId="77777777" w:rsidR="008E03F2" w:rsidRDefault="00A0090C">
      <w:pPr>
        <w:numPr>
          <w:ilvl w:val="2"/>
          <w:numId w:val="1"/>
        </w:numPr>
      </w:pPr>
      <w:r>
        <w:t xml:space="preserve">2nd sentence: example or quote that </w:t>
      </w:r>
      <w:proofErr w:type="gramStart"/>
      <w:r>
        <w:t>tells</w:t>
      </w:r>
      <w:proofErr w:type="gramEnd"/>
      <w:r>
        <w:t xml:space="preserve"> more about the main idea or explains how it works</w:t>
      </w:r>
    </w:p>
    <w:p w14:paraId="00000011" w14:textId="77777777" w:rsidR="008E03F2" w:rsidRDefault="00A0090C">
      <w:pPr>
        <w:numPr>
          <w:ilvl w:val="2"/>
          <w:numId w:val="1"/>
        </w:numPr>
      </w:pPr>
      <w:r>
        <w:t xml:space="preserve">3rd sentence: explanation of the example or quote (what does it </w:t>
      </w:r>
      <w:proofErr w:type="gramStart"/>
      <w:r>
        <w:t>mean  and</w:t>
      </w:r>
      <w:proofErr w:type="gramEnd"/>
      <w:r>
        <w:t xml:space="preserve"> how does it relate to </w:t>
      </w:r>
      <w:r>
        <w:t>your main point?)</w:t>
      </w:r>
    </w:p>
    <w:p w14:paraId="00000012" w14:textId="77777777" w:rsidR="008E03F2" w:rsidRDefault="00A0090C">
      <w:pPr>
        <w:numPr>
          <w:ilvl w:val="2"/>
          <w:numId w:val="1"/>
        </w:numPr>
      </w:pPr>
      <w:r>
        <w:t>4th sentence: transition into next paragraph--this should give a view of how the main idea of this paragraph relates to the main idea of the next paragraph</w:t>
      </w:r>
    </w:p>
    <w:p w14:paraId="00000013" w14:textId="77777777" w:rsidR="008E03F2" w:rsidRDefault="00A0090C">
      <w:pPr>
        <w:numPr>
          <w:ilvl w:val="0"/>
          <w:numId w:val="1"/>
        </w:numPr>
      </w:pPr>
      <w:r>
        <w:t>Essay practice (feel free to look back at “Defining the Relationship” for a refres</w:t>
      </w:r>
      <w:r>
        <w:t>her):</w:t>
      </w:r>
    </w:p>
    <w:p w14:paraId="00000014" w14:textId="77777777" w:rsidR="008E03F2" w:rsidRDefault="00A0090C">
      <w:pPr>
        <w:numPr>
          <w:ilvl w:val="2"/>
          <w:numId w:val="1"/>
        </w:numPr>
      </w:pPr>
      <w:r>
        <w:rPr>
          <w:u w:val="single"/>
        </w:rPr>
        <w:t>What can college students learn about student-professor relationships as defined by Jenkins? (1-2 paragraphs on this point)</w:t>
      </w:r>
    </w:p>
    <w:p w14:paraId="00000015" w14:textId="77777777" w:rsidR="008E03F2" w:rsidRDefault="00A0090C">
      <w:pPr>
        <w:numPr>
          <w:ilvl w:val="2"/>
          <w:numId w:val="1"/>
        </w:numPr>
      </w:pPr>
      <w:r>
        <w:rPr>
          <w:highlight w:val="yellow"/>
        </w:rPr>
        <w:t>Is he reliable as an author? Why or why not? (1-2 paragraphs on this point)</w:t>
      </w:r>
      <w:r>
        <w:t xml:space="preserve"> </w:t>
      </w:r>
    </w:p>
    <w:p w14:paraId="00000016" w14:textId="77777777" w:rsidR="008E03F2" w:rsidRDefault="00A0090C">
      <w:pPr>
        <w:numPr>
          <w:ilvl w:val="2"/>
          <w:numId w:val="1"/>
        </w:numPr>
      </w:pPr>
      <w:r>
        <w:rPr>
          <w:u w:val="single"/>
        </w:rPr>
        <w:t>Provide specific examples from the text to suppor</w:t>
      </w:r>
      <w:r>
        <w:rPr>
          <w:u w:val="single"/>
        </w:rPr>
        <w:t xml:space="preserve">t your reasoning. </w:t>
      </w:r>
    </w:p>
    <w:p w14:paraId="00000017" w14:textId="77777777" w:rsidR="008E03F2" w:rsidRDefault="00A0090C">
      <w:pPr>
        <w:numPr>
          <w:ilvl w:val="2"/>
          <w:numId w:val="1"/>
        </w:numPr>
        <w:rPr>
          <w:b/>
        </w:rPr>
      </w:pPr>
      <w:r>
        <w:rPr>
          <w:b/>
          <w:u w:val="single"/>
        </w:rPr>
        <w:t>Make sure to answer all parts of the prompt. Give as much detail as possible. Explain your reasoning. Devote at least one paragraph to each part of the prompt.</w:t>
      </w:r>
    </w:p>
    <w:p w14:paraId="00000018" w14:textId="77777777" w:rsidR="008E03F2" w:rsidRDefault="00A0090C">
      <w:pPr>
        <w:numPr>
          <w:ilvl w:val="1"/>
          <w:numId w:val="1"/>
        </w:numPr>
      </w:pPr>
      <w:r>
        <w:t xml:space="preserve">Take 10-15 minutes to write an essay response. </w:t>
      </w:r>
      <w:r>
        <w:rPr>
          <w:b/>
        </w:rPr>
        <w:t>If you finish before that time</w:t>
      </w:r>
      <w:r>
        <w:rPr>
          <w:b/>
        </w:rPr>
        <w:t xml:space="preserve"> is up, please review your essay for what might need revision and make changes.</w:t>
      </w:r>
    </w:p>
    <w:p w14:paraId="00000019" w14:textId="77777777" w:rsidR="008E03F2" w:rsidRDefault="00A0090C">
      <w:pPr>
        <w:numPr>
          <w:ilvl w:val="1"/>
          <w:numId w:val="1"/>
        </w:numPr>
      </w:pPr>
      <w:r>
        <w:t>I need a few volunteers to share their essay: please paste it below (with or without your name)</w:t>
      </w:r>
    </w:p>
    <w:p w14:paraId="0000001A" w14:textId="77777777" w:rsidR="008E03F2" w:rsidRDefault="00A0090C">
      <w:pPr>
        <w:numPr>
          <w:ilvl w:val="2"/>
          <w:numId w:val="1"/>
        </w:numPr>
      </w:pPr>
      <w:r>
        <w:lastRenderedPageBreak/>
        <w:t>https://txst-my.sharepoint.com/:w:/g/personal/c_f307_txstate_edu/EUIlc9rFeu1NqtW</w:t>
      </w:r>
      <w:r>
        <w:t>RhR2yVBQBJ2luhAC89lRmLyUH7_DYog?e=Bzq5Lc</w:t>
      </w:r>
    </w:p>
    <w:p w14:paraId="0000001B" w14:textId="77777777" w:rsidR="008E03F2" w:rsidRDefault="008E03F2">
      <w:pPr>
        <w:numPr>
          <w:ilvl w:val="2"/>
          <w:numId w:val="1"/>
        </w:numPr>
      </w:pPr>
    </w:p>
    <w:p w14:paraId="0000001C" w14:textId="77777777" w:rsidR="008E03F2" w:rsidRDefault="00A0090C">
      <w:pPr>
        <w:numPr>
          <w:ilvl w:val="2"/>
          <w:numId w:val="1"/>
        </w:numPr>
      </w:pPr>
      <w:commentRangeStart w:id="0"/>
      <w:r>
        <w:t xml:space="preserve">As defined by </w:t>
      </w:r>
      <w:proofErr w:type="spellStart"/>
      <w:r>
        <w:t>jenkins</w:t>
      </w:r>
      <w:proofErr w:type="spellEnd"/>
      <w:r>
        <w:t xml:space="preserve"> there were many different expectations about the student-professor relationships. There were many things related to this type of relationship, for example: he described it as a couple type of relationship. As there are always two side</w:t>
      </w:r>
      <w:r>
        <w:t xml:space="preserve">s that it takes. </w:t>
      </w:r>
      <w:commentRangeEnd w:id="0"/>
      <w:r>
        <w:commentReference w:id="0"/>
      </w:r>
    </w:p>
    <w:p w14:paraId="0000001D" w14:textId="77777777" w:rsidR="008E03F2" w:rsidRDefault="00A0090C">
      <w:pPr>
        <w:numPr>
          <w:ilvl w:val="2"/>
          <w:numId w:val="1"/>
        </w:numPr>
      </w:pPr>
      <w:commentRangeStart w:id="1"/>
      <w:r>
        <w:t xml:space="preserve">I believe he is reliable. </w:t>
      </w:r>
      <w:commentRangeEnd w:id="1"/>
      <w:r>
        <w:commentReference w:id="1"/>
      </w:r>
      <w:r>
        <w:t xml:space="preserve">He has said </w:t>
      </w:r>
      <w:proofErr w:type="gramStart"/>
      <w:r>
        <w:t>“ they</w:t>
      </w:r>
      <w:proofErr w:type="gramEnd"/>
      <w:r>
        <w:t xml:space="preserve"> always think they’re right? Wrong. This isn’t </w:t>
      </w:r>
      <w:proofErr w:type="spellStart"/>
      <w:proofErr w:type="gramStart"/>
      <w:r>
        <w:t>Walmart.`</w:t>
      </w:r>
      <w:proofErr w:type="gramEnd"/>
      <w:r>
        <w:t>`He</w:t>
      </w:r>
      <w:proofErr w:type="spellEnd"/>
      <w:r>
        <w:t xml:space="preserve"> keeps this placement in line that we are not just customers or random people, we are more than that. </w:t>
      </w:r>
      <w:proofErr w:type="gramStart"/>
      <w:r>
        <w:t>So</w:t>
      </w:r>
      <w:proofErr w:type="gramEnd"/>
      <w:r>
        <w:t xml:space="preserve"> I believe that because o</w:t>
      </w:r>
      <w:r>
        <w:t xml:space="preserve">f what he is saying that it has the meaning that we are wanting in the relationship.   </w:t>
      </w:r>
    </w:p>
    <w:p w14:paraId="0000001E" w14:textId="77777777" w:rsidR="008E03F2" w:rsidRDefault="008E03F2">
      <w:pPr>
        <w:numPr>
          <w:ilvl w:val="2"/>
          <w:numId w:val="1"/>
        </w:numPr>
      </w:pPr>
    </w:p>
    <w:p w14:paraId="0000001F" w14:textId="77777777" w:rsidR="008E03F2" w:rsidRDefault="00A0090C">
      <w:pPr>
        <w:numPr>
          <w:ilvl w:val="1"/>
          <w:numId w:val="1"/>
        </w:numPr>
      </w:pPr>
      <w:r>
        <w:t>Looking at essays together--how can we improve them, if at all?</w:t>
      </w:r>
    </w:p>
    <w:p w14:paraId="00000020" w14:textId="77777777" w:rsidR="008E03F2" w:rsidRDefault="00A0090C">
      <w:pPr>
        <w:numPr>
          <w:ilvl w:val="0"/>
          <w:numId w:val="1"/>
        </w:numPr>
      </w:pPr>
      <w:r>
        <w:t>Reading Log 5</w:t>
      </w:r>
    </w:p>
    <w:p w14:paraId="00000021" w14:textId="77777777" w:rsidR="008E03F2" w:rsidRDefault="00A0090C">
      <w:pPr>
        <w:numPr>
          <w:ilvl w:val="1"/>
          <w:numId w:val="1"/>
        </w:numPr>
      </w:pPr>
      <w:r>
        <w:t>How do you feel about your summary? Good, not sure, bad?</w:t>
      </w:r>
    </w:p>
    <w:p w14:paraId="00000022" w14:textId="77777777" w:rsidR="008E03F2" w:rsidRDefault="00A0090C">
      <w:pPr>
        <w:numPr>
          <w:ilvl w:val="2"/>
          <w:numId w:val="1"/>
        </w:numPr>
      </w:pPr>
      <w:r>
        <w:t>How much detail to include?</w:t>
      </w:r>
    </w:p>
    <w:p w14:paraId="00000023" w14:textId="77777777" w:rsidR="008E03F2" w:rsidRDefault="00A0090C">
      <w:pPr>
        <w:numPr>
          <w:ilvl w:val="2"/>
          <w:numId w:val="1"/>
        </w:numPr>
      </w:pPr>
      <w:r>
        <w:t>Mayb</w:t>
      </w:r>
      <w:r>
        <w:t>e use a more challenging text?</w:t>
      </w:r>
    </w:p>
    <w:p w14:paraId="00000024" w14:textId="77777777" w:rsidR="008E03F2" w:rsidRDefault="008E03F2">
      <w:pPr>
        <w:numPr>
          <w:ilvl w:val="2"/>
          <w:numId w:val="1"/>
        </w:numPr>
      </w:pPr>
    </w:p>
    <w:p w14:paraId="00000025" w14:textId="77777777" w:rsidR="008E03F2" w:rsidRDefault="00A0090C">
      <w:pPr>
        <w:numPr>
          <w:ilvl w:val="1"/>
          <w:numId w:val="1"/>
        </w:numPr>
      </w:pPr>
      <w:r>
        <w:t>How do you feel about your outline? Good, not sure, bad?</w:t>
      </w:r>
    </w:p>
    <w:p w14:paraId="00000026" w14:textId="77777777" w:rsidR="008E03F2" w:rsidRDefault="00A0090C">
      <w:pPr>
        <w:numPr>
          <w:ilvl w:val="2"/>
          <w:numId w:val="1"/>
        </w:numPr>
      </w:pPr>
      <w:proofErr w:type="gramStart"/>
      <w:r>
        <w:t>How  much</w:t>
      </w:r>
      <w:proofErr w:type="gramEnd"/>
      <w:r>
        <w:t xml:space="preserve"> detail in an outline?</w:t>
      </w:r>
    </w:p>
    <w:p w14:paraId="00000027" w14:textId="77777777" w:rsidR="008E03F2" w:rsidRDefault="00A0090C">
      <w:pPr>
        <w:numPr>
          <w:ilvl w:val="2"/>
          <w:numId w:val="1"/>
        </w:numPr>
      </w:pPr>
      <w:r>
        <w:t>The important factors: did you include the most important main ideas? Did you include the most important supporting details?</w:t>
      </w:r>
    </w:p>
    <w:p w14:paraId="00000028" w14:textId="77777777" w:rsidR="008E03F2" w:rsidRDefault="00A0090C">
      <w:pPr>
        <w:numPr>
          <w:ilvl w:val="3"/>
          <w:numId w:val="1"/>
        </w:numPr>
      </w:pPr>
      <w:r>
        <w:t>Ask yourse</w:t>
      </w:r>
      <w:r>
        <w:t xml:space="preserve">lf what ideas are </w:t>
      </w:r>
      <w:proofErr w:type="gramStart"/>
      <w:r>
        <w:t>absolutely necessary</w:t>
      </w:r>
      <w:proofErr w:type="gramEnd"/>
      <w:r>
        <w:t xml:space="preserve"> to understand the reading?</w:t>
      </w:r>
    </w:p>
    <w:p w14:paraId="00000029" w14:textId="77777777" w:rsidR="008E03F2" w:rsidRDefault="00A0090C">
      <w:pPr>
        <w:numPr>
          <w:ilvl w:val="1"/>
          <w:numId w:val="1"/>
        </w:numPr>
      </w:pPr>
      <w:r>
        <w:t>How do you feel about picking out main ideas and supporting details? Good, not sure, bad?</w:t>
      </w:r>
    </w:p>
    <w:p w14:paraId="0000002A" w14:textId="77777777" w:rsidR="008E03F2" w:rsidRDefault="00A0090C">
      <w:pPr>
        <w:numPr>
          <w:ilvl w:val="2"/>
          <w:numId w:val="1"/>
        </w:numPr>
      </w:pPr>
      <w:r>
        <w:t>Pretty good about it?</w:t>
      </w:r>
    </w:p>
    <w:p w14:paraId="0000002B" w14:textId="77777777" w:rsidR="008E03F2" w:rsidRDefault="00A0090C">
      <w:pPr>
        <w:numPr>
          <w:ilvl w:val="0"/>
          <w:numId w:val="1"/>
        </w:numPr>
      </w:pPr>
      <w:r>
        <w:t>Preparing for the midterm</w:t>
      </w:r>
    </w:p>
    <w:p w14:paraId="0000002C" w14:textId="77777777" w:rsidR="008E03F2" w:rsidRDefault="00A0090C">
      <w:pPr>
        <w:numPr>
          <w:ilvl w:val="1"/>
          <w:numId w:val="1"/>
        </w:numPr>
      </w:pPr>
      <w:r>
        <w:t>Should we review any reading strategies? (Y/N)</w:t>
      </w:r>
    </w:p>
    <w:p w14:paraId="0000002D" w14:textId="77777777" w:rsidR="008E03F2" w:rsidRDefault="00A0090C">
      <w:pPr>
        <w:numPr>
          <w:ilvl w:val="1"/>
          <w:numId w:val="1"/>
        </w:numPr>
      </w:pPr>
      <w:r>
        <w:t>Which</w:t>
      </w:r>
      <w:r>
        <w:t xml:space="preserve"> ones?</w:t>
      </w:r>
    </w:p>
    <w:p w14:paraId="0000002E" w14:textId="77777777" w:rsidR="008E03F2" w:rsidRDefault="00A0090C">
      <w:pPr>
        <w:numPr>
          <w:ilvl w:val="1"/>
          <w:numId w:val="1"/>
        </w:numPr>
      </w:pPr>
      <w:r>
        <w:t>Should we practice essays again? (Y/N)</w:t>
      </w:r>
    </w:p>
    <w:p w14:paraId="0000002F" w14:textId="77777777" w:rsidR="008E03F2" w:rsidRDefault="00A0090C">
      <w:pPr>
        <w:numPr>
          <w:ilvl w:val="2"/>
          <w:numId w:val="1"/>
        </w:numPr>
      </w:pPr>
      <w:r>
        <w:t>Yes</w:t>
      </w:r>
    </w:p>
    <w:p w14:paraId="00000030" w14:textId="77777777" w:rsidR="008E03F2" w:rsidRDefault="00A0090C">
      <w:pPr>
        <w:numPr>
          <w:ilvl w:val="1"/>
          <w:numId w:val="1"/>
        </w:numPr>
      </w:pPr>
      <w:r>
        <w:t>As you read for the midterm (details listed under Homework), write down questions you have about the article.</w:t>
      </w:r>
    </w:p>
    <w:p w14:paraId="00000031" w14:textId="77777777" w:rsidR="008E03F2" w:rsidRDefault="00A0090C">
      <w:pPr>
        <w:numPr>
          <w:ilvl w:val="2"/>
          <w:numId w:val="1"/>
        </w:numPr>
      </w:pPr>
      <w:r>
        <w:t>Vocabulary, main ideas, organization, sources, bias, etc.</w:t>
      </w:r>
    </w:p>
    <w:p w14:paraId="00000032" w14:textId="77777777" w:rsidR="008E03F2" w:rsidRDefault="00A0090C">
      <w:pPr>
        <w:numPr>
          <w:ilvl w:val="0"/>
          <w:numId w:val="1"/>
        </w:numPr>
      </w:pPr>
      <w:r>
        <w:t>Homework:</w:t>
      </w:r>
    </w:p>
    <w:p w14:paraId="00000033" w14:textId="77777777" w:rsidR="008E03F2" w:rsidRDefault="00A0090C">
      <w:pPr>
        <w:numPr>
          <w:ilvl w:val="1"/>
          <w:numId w:val="1"/>
        </w:numPr>
      </w:pPr>
      <w:r>
        <w:t>Read “Multitasking and Academic Performance” (under Week 6)</w:t>
      </w:r>
    </w:p>
    <w:p w14:paraId="00000034" w14:textId="77777777" w:rsidR="008E03F2" w:rsidRDefault="00A0090C">
      <w:pPr>
        <w:numPr>
          <w:ilvl w:val="2"/>
          <w:numId w:val="1"/>
        </w:numPr>
      </w:pPr>
      <w:r>
        <w:t>We will be studying this together on Tuesday--be prepared to discuss and analyze</w:t>
      </w:r>
    </w:p>
    <w:p w14:paraId="00000035" w14:textId="77777777" w:rsidR="008E03F2" w:rsidRDefault="00A0090C">
      <w:pPr>
        <w:numPr>
          <w:ilvl w:val="2"/>
          <w:numId w:val="1"/>
        </w:numPr>
      </w:pPr>
      <w:r>
        <w:t>Will be the reading for our exam</w:t>
      </w:r>
    </w:p>
    <w:p w14:paraId="00000036" w14:textId="77777777" w:rsidR="008E03F2" w:rsidRDefault="00A0090C">
      <w:pPr>
        <w:numPr>
          <w:ilvl w:val="3"/>
          <w:numId w:val="1"/>
        </w:numPr>
      </w:pPr>
      <w:r>
        <w:t xml:space="preserve">The existing midterm wasn’t measuring what we had covered in class. </w:t>
      </w:r>
    </w:p>
    <w:p w14:paraId="00000037" w14:textId="77777777" w:rsidR="008E03F2" w:rsidRDefault="00A0090C">
      <w:pPr>
        <w:numPr>
          <w:ilvl w:val="3"/>
          <w:numId w:val="1"/>
        </w:numPr>
      </w:pPr>
      <w:r>
        <w:lastRenderedPageBreak/>
        <w:t>Wanted to give something that everyone should be able to connect to.</w:t>
      </w:r>
    </w:p>
    <w:p w14:paraId="00000038" w14:textId="77777777" w:rsidR="008E03F2" w:rsidRDefault="00A0090C">
      <w:pPr>
        <w:numPr>
          <w:ilvl w:val="1"/>
          <w:numId w:val="1"/>
        </w:numPr>
      </w:pPr>
      <w:r>
        <w:t>Meta</w:t>
      </w:r>
      <w:r>
        <w:t>cognitive Reading Reflection Paper (due Tuesday)</w:t>
      </w:r>
    </w:p>
    <w:p w14:paraId="00000039" w14:textId="77777777" w:rsidR="008E03F2" w:rsidRDefault="00A0090C">
      <w:pPr>
        <w:numPr>
          <w:ilvl w:val="2"/>
          <w:numId w:val="1"/>
        </w:numPr>
      </w:pPr>
      <w:r>
        <w:t>If you need help, send a draft by end of day tomorrow</w:t>
      </w:r>
    </w:p>
    <w:p w14:paraId="0000003A" w14:textId="77777777" w:rsidR="008E03F2" w:rsidRDefault="00A0090C">
      <w:pPr>
        <w:numPr>
          <w:ilvl w:val="0"/>
          <w:numId w:val="1"/>
        </w:numPr>
      </w:pPr>
      <w:r>
        <w:t>Looking ahead:</w:t>
      </w:r>
    </w:p>
    <w:p w14:paraId="0000003B" w14:textId="77777777" w:rsidR="008E03F2" w:rsidRDefault="00A0090C">
      <w:pPr>
        <w:numPr>
          <w:ilvl w:val="1"/>
          <w:numId w:val="1"/>
        </w:numPr>
      </w:pPr>
      <w:r>
        <w:t>Preparing for the midterm</w:t>
      </w:r>
    </w:p>
    <w:p w14:paraId="0000003C" w14:textId="77777777" w:rsidR="008E03F2" w:rsidRDefault="00A0090C">
      <w:pPr>
        <w:numPr>
          <w:ilvl w:val="1"/>
          <w:numId w:val="1"/>
        </w:numPr>
      </w:pPr>
      <w:r>
        <w:t xml:space="preserve">Midterm on Thursday </w:t>
      </w:r>
    </w:p>
    <w:p w14:paraId="0000003D" w14:textId="77777777" w:rsidR="008E03F2" w:rsidRDefault="00A0090C">
      <w:pPr>
        <w:numPr>
          <w:ilvl w:val="2"/>
          <w:numId w:val="1"/>
        </w:numPr>
      </w:pPr>
      <w:r>
        <w:t>If you have extended time, I encourage you to take it outside of class unless you don’t hav</w:t>
      </w:r>
      <w:r>
        <w:t>e a class after ours. Let me know when you’re going to take it, so I can monitor my email very closely for questions. If you prefer, we can try to set up a time to get together on Zoom while you take it.</w:t>
      </w:r>
    </w:p>
    <w:p w14:paraId="0000003E" w14:textId="77777777" w:rsidR="008E03F2" w:rsidRDefault="00A0090C">
      <w:pPr>
        <w:numPr>
          <w:ilvl w:val="0"/>
          <w:numId w:val="1"/>
        </w:numPr>
      </w:pPr>
      <w:r>
        <w:t>Other business</w:t>
      </w:r>
    </w:p>
    <w:p w14:paraId="0000003F" w14:textId="77777777" w:rsidR="008E03F2" w:rsidRDefault="00A0090C">
      <w:pPr>
        <w:numPr>
          <w:ilvl w:val="1"/>
          <w:numId w:val="1"/>
        </w:numPr>
      </w:pPr>
      <w:r>
        <w:t>Some of you asked about turning in re</w:t>
      </w:r>
      <w:r>
        <w:t xml:space="preserve">ading logs or other work late for points. </w:t>
      </w:r>
    </w:p>
    <w:p w14:paraId="00000040" w14:textId="77777777" w:rsidR="008E03F2" w:rsidRDefault="00A0090C">
      <w:pPr>
        <w:numPr>
          <w:ilvl w:val="2"/>
          <w:numId w:val="1"/>
        </w:numPr>
      </w:pPr>
      <w:r>
        <w:t xml:space="preserve">As a reminder from the syllabus, I will </w:t>
      </w:r>
      <w:r>
        <w:rPr>
          <w:b/>
        </w:rPr>
        <w:t xml:space="preserve">not </w:t>
      </w:r>
      <w:r>
        <w:t xml:space="preserve">accept any late work unless you’ve </w:t>
      </w:r>
      <w:proofErr w:type="gramStart"/>
      <w:r>
        <w:t>made arrangements</w:t>
      </w:r>
      <w:proofErr w:type="gramEnd"/>
      <w:r>
        <w:t xml:space="preserve"> with me </w:t>
      </w:r>
      <w:r>
        <w:rPr>
          <w:b/>
        </w:rPr>
        <w:t>before</w:t>
      </w:r>
      <w:r>
        <w:t xml:space="preserve"> the assignment is due, and you must have </w:t>
      </w:r>
      <w:r>
        <w:rPr>
          <w:b/>
        </w:rPr>
        <w:t xml:space="preserve">extenuating </w:t>
      </w:r>
      <w:r>
        <w:t>circumstances.</w:t>
      </w:r>
    </w:p>
    <w:p w14:paraId="00000041" w14:textId="77777777" w:rsidR="008E03F2" w:rsidRDefault="00A0090C">
      <w:pPr>
        <w:numPr>
          <w:ilvl w:val="1"/>
          <w:numId w:val="1"/>
        </w:numPr>
      </w:pPr>
      <w:r>
        <w:t>If you want feedback on how to do</w:t>
      </w:r>
      <w:r>
        <w:t xml:space="preserve"> reading logs, I will provide it if you turn one in and email me requesting feedback.</w:t>
      </w:r>
    </w:p>
    <w:p w14:paraId="00000042" w14:textId="77777777" w:rsidR="008E03F2" w:rsidRDefault="00A0090C">
      <w:pPr>
        <w:numPr>
          <w:ilvl w:val="1"/>
          <w:numId w:val="1"/>
        </w:numPr>
      </w:pPr>
      <w:r>
        <w:t xml:space="preserve">If you don’t understand something, you need to reach out as soon as you’re having trouble. I can’t help unless I know you need it. </w:t>
      </w:r>
    </w:p>
    <w:p w14:paraId="00000043" w14:textId="77777777" w:rsidR="008E03F2" w:rsidRDefault="008E03F2">
      <w:pPr>
        <w:numPr>
          <w:ilvl w:val="1"/>
          <w:numId w:val="1"/>
        </w:numPr>
      </w:pPr>
    </w:p>
    <w:sectPr w:rsidR="008E03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n VanderLind" w:date="2021-09-23T15:25:00Z" w:initials="">
    <w:p w14:paraId="00000044" w14:textId="77777777" w:rsidR="008E03F2" w:rsidRDefault="00A009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Maybe a little more detail that descr</w:t>
      </w:r>
      <w:r>
        <w:rPr>
          <w:color w:val="000000"/>
        </w:rPr>
        <w:t>ibes the relationship and explains what the college student can learn from it</w:t>
      </w:r>
    </w:p>
  </w:comment>
  <w:comment w:id="1" w:author="Ren VanderLind" w:date="2021-09-23T15:27:00Z" w:initials="">
    <w:p w14:paraId="00000045" w14:textId="77777777" w:rsidR="008E03F2" w:rsidRDefault="00A009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How does this example show the author is reliable?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44" w15:done="0"/>
  <w15:commentEx w15:paraId="000000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44" w16cid:durableId="24F6E4AB"/>
  <w16cid:commentId w16cid:paraId="00000045" w16cid:durableId="24F6E4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2EF"/>
    <w:multiLevelType w:val="multilevel"/>
    <w:tmpl w:val="3A461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F2"/>
    <w:rsid w:val="008E03F2"/>
    <w:rsid w:val="00A0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ECED7-46CD-4017-9D5B-80A01AC0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4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VanderLind</dc:creator>
  <cp:lastModifiedBy>Lauren VanderLind</cp:lastModifiedBy>
  <cp:revision>2</cp:revision>
  <dcterms:created xsi:type="dcterms:W3CDTF">2021-09-23T16:34:00Z</dcterms:created>
  <dcterms:modified xsi:type="dcterms:W3CDTF">2021-09-23T16:34:00Z</dcterms:modified>
</cp:coreProperties>
</file>