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172BF" w:rsidRDefault="00BB18CC">
      <w:pPr>
        <w:ind w:hanging="1800"/>
        <w:jc w:val="center"/>
      </w:pPr>
      <w:r>
        <w:t>Agenda and Notes 9/2</w:t>
      </w:r>
    </w:p>
    <w:p w14:paraId="00000002" w14:textId="77777777" w:rsidR="00E172BF" w:rsidRDefault="00E172BF">
      <w:pPr>
        <w:ind w:hanging="1800"/>
        <w:jc w:val="center"/>
      </w:pPr>
    </w:p>
    <w:p w14:paraId="00000003" w14:textId="77777777" w:rsidR="00E172BF" w:rsidRDefault="00BB18CC">
      <w:pPr>
        <w:numPr>
          <w:ilvl w:val="0"/>
          <w:numId w:val="1"/>
        </w:numPr>
      </w:pPr>
      <w:r>
        <w:t>MARSI</w:t>
      </w:r>
    </w:p>
    <w:p w14:paraId="00000004" w14:textId="77777777" w:rsidR="00E172BF" w:rsidRDefault="00BB18CC">
      <w:pPr>
        <w:numPr>
          <w:ilvl w:val="1"/>
          <w:numId w:val="2"/>
        </w:numPr>
      </w:pPr>
      <w:r>
        <w:t>Take a few minutes to write down what you learned about your reading habits.</w:t>
      </w:r>
    </w:p>
    <w:p w14:paraId="00000005" w14:textId="77777777" w:rsidR="00E172BF" w:rsidRDefault="00BB18CC">
      <w:pPr>
        <w:numPr>
          <w:ilvl w:val="1"/>
          <w:numId w:val="2"/>
        </w:numPr>
      </w:pPr>
      <w:r>
        <w:t>Type your insights below (make sure to include your name)—what do you want to share about what you learned?</w:t>
      </w:r>
    </w:p>
    <w:p w14:paraId="00000006" w14:textId="77777777" w:rsidR="00E172BF" w:rsidRDefault="00BB18CC">
      <w:pPr>
        <w:numPr>
          <w:ilvl w:val="2"/>
          <w:numId w:val="2"/>
        </w:numPr>
      </w:pPr>
      <w:r>
        <w:t>Your name--what you want to share</w:t>
      </w:r>
    </w:p>
    <w:p w14:paraId="00000007" w14:textId="77777777" w:rsidR="00E172BF" w:rsidRDefault="00BB18CC">
      <w:pPr>
        <w:numPr>
          <w:ilvl w:val="2"/>
          <w:numId w:val="2"/>
        </w:numPr>
      </w:pPr>
      <w:r>
        <w:t xml:space="preserve">Brianna Biddle- what I learned is that I go through and reread my work more often than I thought. </w:t>
      </w:r>
    </w:p>
    <w:p w14:paraId="00000008" w14:textId="77777777" w:rsidR="00E172BF" w:rsidRDefault="00BB18CC">
      <w:pPr>
        <w:numPr>
          <w:ilvl w:val="2"/>
          <w:numId w:val="2"/>
        </w:numPr>
      </w:pPr>
      <w:r>
        <w:t xml:space="preserve">Hannah </w:t>
      </w:r>
      <w:proofErr w:type="spellStart"/>
      <w:r>
        <w:t>rangel</w:t>
      </w:r>
      <w:proofErr w:type="spellEnd"/>
      <w:r>
        <w:t>--</w:t>
      </w:r>
      <w:r>
        <w:t xml:space="preserve"> </w:t>
      </w:r>
      <w:proofErr w:type="spellStart"/>
      <w:r>
        <w:t>i</w:t>
      </w:r>
      <w:proofErr w:type="spellEnd"/>
      <w:r>
        <w:t xml:space="preserve"> learned that </w:t>
      </w:r>
      <w:proofErr w:type="spellStart"/>
      <w:r>
        <w:t>i</w:t>
      </w:r>
      <w:proofErr w:type="spellEnd"/>
      <w:r>
        <w:t xml:space="preserve"> need to slow down on my reading to get the details </w:t>
      </w:r>
    </w:p>
    <w:p w14:paraId="00000009" w14:textId="77777777" w:rsidR="00E172BF" w:rsidRDefault="00BB18CC">
      <w:pPr>
        <w:numPr>
          <w:ilvl w:val="2"/>
          <w:numId w:val="2"/>
        </w:numPr>
      </w:pPr>
      <w:r>
        <w:t xml:space="preserve">Matthew Samaniego - I learned that I get distracted very easily when I read </w:t>
      </w:r>
      <w:proofErr w:type="gramStart"/>
      <w:r>
        <w:t>something</w:t>
      </w:r>
      <w:proofErr w:type="gramEnd"/>
      <w:r>
        <w:t xml:space="preserve"> and I don’t annotate as much as I should </w:t>
      </w:r>
    </w:p>
    <w:p w14:paraId="0000000A" w14:textId="77777777" w:rsidR="00E172BF" w:rsidRDefault="00BB18CC">
      <w:pPr>
        <w:numPr>
          <w:ilvl w:val="2"/>
          <w:numId w:val="2"/>
        </w:numPr>
      </w:pPr>
      <w:r>
        <w:t xml:space="preserve">Alex waters- I learned that </w:t>
      </w:r>
      <w:proofErr w:type="spellStart"/>
      <w:r>
        <w:t>i</w:t>
      </w:r>
      <w:proofErr w:type="spellEnd"/>
      <w:r>
        <w:t xml:space="preserve"> need to reread my work and g</w:t>
      </w:r>
      <w:r>
        <w:t>o back and check my answers</w:t>
      </w:r>
    </w:p>
    <w:p w14:paraId="0000000B" w14:textId="77777777" w:rsidR="00E172BF" w:rsidRDefault="00BB18CC">
      <w:pPr>
        <w:numPr>
          <w:ilvl w:val="2"/>
          <w:numId w:val="2"/>
        </w:numPr>
      </w:pPr>
      <w:r>
        <w:t xml:space="preserve">Anissa Hernandez- I learned that I have a procrastination problem and am very forgetful because I totally forgot about the </w:t>
      </w:r>
      <w:proofErr w:type="spellStart"/>
      <w:r>
        <w:t>Marsi</w:t>
      </w:r>
      <w:proofErr w:type="spellEnd"/>
      <w:r>
        <w:t xml:space="preserve"> assignment):</w:t>
      </w:r>
    </w:p>
    <w:p w14:paraId="0000000C" w14:textId="77777777" w:rsidR="00E172BF" w:rsidRDefault="00BB18CC">
      <w:pPr>
        <w:numPr>
          <w:ilvl w:val="2"/>
          <w:numId w:val="2"/>
        </w:numPr>
      </w:pPr>
      <w:r>
        <w:t xml:space="preserve">Sasha Adams- </w:t>
      </w:r>
      <w:proofErr w:type="spellStart"/>
      <w:r>
        <w:t>i</w:t>
      </w:r>
      <w:proofErr w:type="spellEnd"/>
      <w:r>
        <w:t xml:space="preserve"> learned that </w:t>
      </w:r>
      <w:proofErr w:type="spellStart"/>
      <w:r>
        <w:t>i</w:t>
      </w:r>
      <w:proofErr w:type="spellEnd"/>
      <w:r>
        <w:t xml:space="preserve"> have a problem with staying organized which leaves me to</w:t>
      </w:r>
      <w:r>
        <w:t xml:space="preserve"> forget homework sometimes.</w:t>
      </w:r>
    </w:p>
    <w:p w14:paraId="0000000D" w14:textId="77777777" w:rsidR="00E172BF" w:rsidRDefault="00BB18CC">
      <w:pPr>
        <w:numPr>
          <w:ilvl w:val="2"/>
          <w:numId w:val="2"/>
        </w:numPr>
      </w:pPr>
      <w:r>
        <w:t xml:space="preserve">Maddie Shaw- I learned that I need to take more time on the reading, when things are </w:t>
      </w:r>
      <w:proofErr w:type="gramStart"/>
      <w:r>
        <w:t>timed</w:t>
      </w:r>
      <w:proofErr w:type="gramEnd"/>
      <w:r>
        <w:t xml:space="preserve"> I just get freaked out.</w:t>
      </w:r>
    </w:p>
    <w:p w14:paraId="613EBC73" w14:textId="77777777" w:rsidR="00BB18CC" w:rsidRDefault="00BB18CC" w:rsidP="00BB18CC">
      <w:pPr>
        <w:numPr>
          <w:ilvl w:val="2"/>
          <w:numId w:val="2"/>
        </w:numPr>
      </w:pPr>
      <w:proofErr w:type="spellStart"/>
      <w:r>
        <w:t>Krystall</w:t>
      </w:r>
      <w:proofErr w:type="spellEnd"/>
      <w:r>
        <w:t xml:space="preserve"> c- if I have the time, I should take time reading the given passages, </w:t>
      </w:r>
      <w:proofErr w:type="spellStart"/>
      <w:r>
        <w:t>other wise</w:t>
      </w:r>
      <w:proofErr w:type="spellEnd"/>
      <w:r>
        <w:t xml:space="preserve"> practice annotating eve</w:t>
      </w:r>
      <w:r>
        <w:t>ry paragraph to help understand my reading</w:t>
      </w:r>
    </w:p>
    <w:p w14:paraId="2A04A929" w14:textId="77777777" w:rsidR="00BB18CC" w:rsidRDefault="00BB18CC" w:rsidP="00BB18CC">
      <w:pPr>
        <w:numPr>
          <w:ilvl w:val="2"/>
          <w:numId w:val="2"/>
        </w:numPr>
      </w:pPr>
      <w:proofErr w:type="spellStart"/>
      <w:r>
        <w:t>Faithie</w:t>
      </w:r>
      <w:proofErr w:type="spellEnd"/>
      <w:r>
        <w:t xml:space="preserve"> - I learned that </w:t>
      </w:r>
      <w:proofErr w:type="spellStart"/>
      <w:r>
        <w:t>i</w:t>
      </w:r>
      <w:proofErr w:type="spellEnd"/>
      <w:r>
        <w:t xml:space="preserve"> </w:t>
      </w:r>
      <w:proofErr w:type="spellStart"/>
      <w:r>
        <w:t>Didnt</w:t>
      </w:r>
      <w:proofErr w:type="spellEnd"/>
      <w:r>
        <w:t xml:space="preserve"> have </w:t>
      </w:r>
      <w:proofErr w:type="spellStart"/>
      <w:r>
        <w:t>alot</w:t>
      </w:r>
      <w:proofErr w:type="spellEnd"/>
      <w:r>
        <w:t xml:space="preserve"> of reading skills and identifying skills and realized that from this pretest that I got a lot of 1’s.</w:t>
      </w:r>
    </w:p>
    <w:p w14:paraId="00000010" w14:textId="721851BD" w:rsidR="00E172BF" w:rsidRDefault="00BB18CC" w:rsidP="00BB18CC">
      <w:pPr>
        <w:numPr>
          <w:ilvl w:val="2"/>
          <w:numId w:val="2"/>
        </w:numPr>
      </w:pPr>
      <w:r>
        <w:t>Kayleen - I procrastinate a lot and I’ve learned that I have to rere</w:t>
      </w:r>
      <w:r>
        <w:t xml:space="preserve">ad a lot to better understand. </w:t>
      </w:r>
    </w:p>
    <w:p w14:paraId="00000011" w14:textId="77777777" w:rsidR="00E172BF" w:rsidRDefault="00BB18CC">
      <w:pPr>
        <w:numPr>
          <w:ilvl w:val="1"/>
          <w:numId w:val="2"/>
        </w:numPr>
      </w:pPr>
      <w:r>
        <w:t>Full-class discussion</w:t>
      </w:r>
    </w:p>
    <w:p w14:paraId="00000012" w14:textId="77777777" w:rsidR="00E172BF" w:rsidRDefault="00BB18CC">
      <w:pPr>
        <w:numPr>
          <w:ilvl w:val="2"/>
          <w:numId w:val="2"/>
        </w:numPr>
      </w:pPr>
      <w:r>
        <w:t>Did you have anything in common with your classmates?</w:t>
      </w:r>
    </w:p>
    <w:p w14:paraId="00000013" w14:textId="77777777" w:rsidR="00E172BF" w:rsidRDefault="00BB18CC">
      <w:pPr>
        <w:numPr>
          <w:ilvl w:val="3"/>
          <w:numId w:val="2"/>
        </w:numPr>
      </w:pPr>
      <w:r>
        <w:t>Rereading</w:t>
      </w:r>
    </w:p>
    <w:p w14:paraId="00000014" w14:textId="77777777" w:rsidR="00E172BF" w:rsidRDefault="00BB18CC">
      <w:pPr>
        <w:numPr>
          <w:ilvl w:val="3"/>
          <w:numId w:val="2"/>
        </w:numPr>
      </w:pPr>
      <w:r>
        <w:t>Forgetting homework</w:t>
      </w:r>
    </w:p>
    <w:p w14:paraId="00000015" w14:textId="77777777" w:rsidR="00E172BF" w:rsidRDefault="00BB18CC">
      <w:pPr>
        <w:numPr>
          <w:ilvl w:val="3"/>
          <w:numId w:val="2"/>
        </w:numPr>
      </w:pPr>
      <w:r>
        <w:t>Take your time</w:t>
      </w:r>
    </w:p>
    <w:p w14:paraId="00000016" w14:textId="77777777" w:rsidR="00E172BF" w:rsidRDefault="00BB18CC">
      <w:pPr>
        <w:numPr>
          <w:ilvl w:val="3"/>
          <w:numId w:val="2"/>
        </w:numPr>
      </w:pPr>
      <w:r>
        <w:t>More practice at annotating</w:t>
      </w:r>
    </w:p>
    <w:p w14:paraId="00000017" w14:textId="77777777" w:rsidR="00E172BF" w:rsidRDefault="00BB18CC">
      <w:pPr>
        <w:numPr>
          <w:ilvl w:val="3"/>
          <w:numId w:val="2"/>
        </w:numPr>
      </w:pPr>
      <w:r>
        <w:t>Procrastination</w:t>
      </w:r>
    </w:p>
    <w:p w14:paraId="00000018" w14:textId="77777777" w:rsidR="00E172BF" w:rsidRDefault="00BB18CC">
      <w:pPr>
        <w:numPr>
          <w:ilvl w:val="0"/>
          <w:numId w:val="2"/>
        </w:numPr>
      </w:pPr>
      <w:r>
        <w:t xml:space="preserve">Active Reading Strategies </w:t>
      </w:r>
    </w:p>
    <w:p w14:paraId="00000019" w14:textId="77777777" w:rsidR="00E172BF" w:rsidRDefault="00BB18CC">
      <w:pPr>
        <w:numPr>
          <w:ilvl w:val="1"/>
          <w:numId w:val="2"/>
        </w:numPr>
      </w:pPr>
      <w:r>
        <w:lastRenderedPageBreak/>
        <w:t>What do you do when you read?</w:t>
      </w:r>
    </w:p>
    <w:p w14:paraId="0000001A" w14:textId="77777777" w:rsidR="00E172BF" w:rsidRDefault="00BB18CC">
      <w:pPr>
        <w:numPr>
          <w:ilvl w:val="2"/>
          <w:numId w:val="2"/>
        </w:numPr>
      </w:pPr>
      <w:r>
        <w:t>Being comfortable in your environment</w:t>
      </w:r>
    </w:p>
    <w:p w14:paraId="0000001B" w14:textId="77777777" w:rsidR="00E172BF" w:rsidRDefault="00BB18CC">
      <w:pPr>
        <w:numPr>
          <w:ilvl w:val="2"/>
          <w:numId w:val="2"/>
        </w:numPr>
      </w:pPr>
      <w:r>
        <w:t xml:space="preserve">No background </w:t>
      </w:r>
      <w:proofErr w:type="gramStart"/>
      <w:r>
        <w:t>noise</w:t>
      </w:r>
      <w:proofErr w:type="gramEnd"/>
    </w:p>
    <w:p w14:paraId="0000001C" w14:textId="77777777" w:rsidR="00E172BF" w:rsidRDefault="00BB18CC">
      <w:pPr>
        <w:numPr>
          <w:ilvl w:val="3"/>
          <w:numId w:val="2"/>
        </w:numPr>
      </w:pPr>
      <w:r>
        <w:t xml:space="preserve">Maybe keep track of your reading habits </w:t>
      </w:r>
      <w:proofErr w:type="gramStart"/>
      <w:r>
        <w:t>and  environment</w:t>
      </w:r>
      <w:proofErr w:type="gramEnd"/>
      <w:r>
        <w:t xml:space="preserve"> when you read and how it works/doesn’t work for you</w:t>
      </w:r>
    </w:p>
    <w:p w14:paraId="0000001D" w14:textId="77777777" w:rsidR="00E172BF" w:rsidRDefault="00BB18CC">
      <w:pPr>
        <w:numPr>
          <w:ilvl w:val="2"/>
          <w:numId w:val="2"/>
        </w:numPr>
      </w:pPr>
      <w:proofErr w:type="gramStart"/>
      <w:r>
        <w:t>Have to</w:t>
      </w:r>
      <w:proofErr w:type="gramEnd"/>
      <w:r>
        <w:t xml:space="preserve"> be in the mood to read</w:t>
      </w:r>
    </w:p>
    <w:p w14:paraId="0000001E" w14:textId="77777777" w:rsidR="00E172BF" w:rsidRDefault="00BB18CC">
      <w:pPr>
        <w:numPr>
          <w:ilvl w:val="2"/>
          <w:numId w:val="2"/>
        </w:numPr>
      </w:pPr>
      <w:r>
        <w:t>Trying to stay focused or will lose track of the concepts</w:t>
      </w:r>
    </w:p>
    <w:p w14:paraId="0000001F" w14:textId="77777777" w:rsidR="00E172BF" w:rsidRDefault="00BB18CC">
      <w:pPr>
        <w:numPr>
          <w:ilvl w:val="2"/>
          <w:numId w:val="2"/>
        </w:numPr>
      </w:pPr>
      <w:r>
        <w:t>Eat to help with focus</w:t>
      </w:r>
    </w:p>
    <w:p w14:paraId="00000020" w14:textId="77777777" w:rsidR="00E172BF" w:rsidRDefault="00BB18CC">
      <w:pPr>
        <w:numPr>
          <w:ilvl w:val="2"/>
          <w:numId w:val="2"/>
        </w:numPr>
      </w:pPr>
      <w:r>
        <w:t>Use dictionary/thesaurus to look up unfamiliar vocab</w:t>
      </w:r>
    </w:p>
    <w:p w14:paraId="00000021" w14:textId="77777777" w:rsidR="00E172BF" w:rsidRDefault="00BB18CC">
      <w:pPr>
        <w:numPr>
          <w:ilvl w:val="2"/>
          <w:numId w:val="2"/>
        </w:numPr>
      </w:pPr>
      <w:r>
        <w:t>Must be interested in the topic</w:t>
      </w:r>
    </w:p>
    <w:p w14:paraId="00000022" w14:textId="77777777" w:rsidR="00E172BF" w:rsidRDefault="00BB18CC">
      <w:pPr>
        <w:numPr>
          <w:ilvl w:val="2"/>
          <w:numId w:val="2"/>
        </w:numPr>
      </w:pPr>
      <w:r>
        <w:t>Comprehension, especially if not interested</w:t>
      </w:r>
    </w:p>
    <w:p w14:paraId="00000023" w14:textId="77777777" w:rsidR="00E172BF" w:rsidRDefault="00BB18CC">
      <w:pPr>
        <w:numPr>
          <w:ilvl w:val="3"/>
          <w:numId w:val="2"/>
        </w:numPr>
      </w:pPr>
      <w:r>
        <w:t>Rereading to comprehend</w:t>
      </w:r>
    </w:p>
    <w:p w14:paraId="00000024" w14:textId="77777777" w:rsidR="00E172BF" w:rsidRDefault="00BB18CC">
      <w:pPr>
        <w:numPr>
          <w:ilvl w:val="2"/>
          <w:numId w:val="2"/>
        </w:numPr>
      </w:pPr>
      <w:r>
        <w:t>Losing interest if the reading is hard to understand</w:t>
      </w:r>
    </w:p>
    <w:p w14:paraId="00000025" w14:textId="77777777" w:rsidR="00E172BF" w:rsidRDefault="00BB18CC">
      <w:pPr>
        <w:numPr>
          <w:ilvl w:val="2"/>
          <w:numId w:val="2"/>
        </w:numPr>
      </w:pPr>
      <w:r>
        <w:t>If reading is difficult, ha</w:t>
      </w:r>
      <w:r>
        <w:t>ving to reread</w:t>
      </w:r>
    </w:p>
    <w:p w14:paraId="00000026" w14:textId="77777777" w:rsidR="00E172BF" w:rsidRDefault="00BB18CC">
      <w:pPr>
        <w:numPr>
          <w:ilvl w:val="1"/>
          <w:numId w:val="2"/>
        </w:numPr>
      </w:pPr>
      <w:r>
        <w:t>Are there any strategies you’ve tried that help?</w:t>
      </w:r>
    </w:p>
    <w:p w14:paraId="00000027" w14:textId="77777777" w:rsidR="00E172BF" w:rsidRDefault="00BB18CC">
      <w:pPr>
        <w:numPr>
          <w:ilvl w:val="2"/>
          <w:numId w:val="2"/>
        </w:numPr>
      </w:pPr>
      <w:r>
        <w:t>Being comfortable</w:t>
      </w:r>
    </w:p>
    <w:p w14:paraId="00000028" w14:textId="77777777" w:rsidR="00E172BF" w:rsidRDefault="00BB18CC">
      <w:pPr>
        <w:numPr>
          <w:ilvl w:val="2"/>
          <w:numId w:val="2"/>
        </w:numPr>
      </w:pPr>
      <w:r>
        <w:t>Eating</w:t>
      </w:r>
    </w:p>
    <w:p w14:paraId="00000029" w14:textId="77777777" w:rsidR="00E172BF" w:rsidRDefault="00BB18CC">
      <w:pPr>
        <w:numPr>
          <w:ilvl w:val="2"/>
          <w:numId w:val="2"/>
        </w:numPr>
      </w:pPr>
      <w:r>
        <w:t>Using dictionary or thesaurus</w:t>
      </w:r>
    </w:p>
    <w:p w14:paraId="0000002A" w14:textId="77777777" w:rsidR="00E172BF" w:rsidRDefault="00BB18CC">
      <w:pPr>
        <w:numPr>
          <w:ilvl w:val="2"/>
          <w:numId w:val="2"/>
        </w:numPr>
      </w:pPr>
      <w:r>
        <w:t>Finding an interesting reading that captures attention</w:t>
      </w:r>
    </w:p>
    <w:p w14:paraId="0000002B" w14:textId="77777777" w:rsidR="00E172BF" w:rsidRDefault="00BB18CC">
      <w:pPr>
        <w:numPr>
          <w:ilvl w:val="2"/>
          <w:numId w:val="2"/>
        </w:numPr>
      </w:pPr>
      <w:r>
        <w:t>Rereading</w:t>
      </w:r>
    </w:p>
    <w:p w14:paraId="0000002C" w14:textId="77777777" w:rsidR="00E172BF" w:rsidRDefault="00BB18CC">
      <w:pPr>
        <w:numPr>
          <w:ilvl w:val="3"/>
          <w:numId w:val="2"/>
        </w:numPr>
      </w:pPr>
      <w:r>
        <w:t>Sometimes going back to the last sentence that made sense</w:t>
      </w:r>
    </w:p>
    <w:p w14:paraId="0000002D" w14:textId="77777777" w:rsidR="00E172BF" w:rsidRDefault="00BB18CC">
      <w:pPr>
        <w:numPr>
          <w:ilvl w:val="1"/>
          <w:numId w:val="2"/>
        </w:numPr>
      </w:pPr>
      <w:r>
        <w:t xml:space="preserve">Are there any </w:t>
      </w:r>
      <w:r>
        <w:t>strategies you’ve tried that don’t help?</w:t>
      </w:r>
    </w:p>
    <w:p w14:paraId="0000002E" w14:textId="77777777" w:rsidR="00E172BF" w:rsidRDefault="00BB18CC">
      <w:pPr>
        <w:numPr>
          <w:ilvl w:val="2"/>
          <w:numId w:val="2"/>
        </w:numPr>
      </w:pPr>
      <w:r>
        <w:t>Having background noise</w:t>
      </w:r>
    </w:p>
    <w:p w14:paraId="0000002F" w14:textId="77777777" w:rsidR="00E172BF" w:rsidRDefault="00BB18CC">
      <w:pPr>
        <w:numPr>
          <w:ilvl w:val="2"/>
          <w:numId w:val="2"/>
        </w:numPr>
      </w:pPr>
      <w:r>
        <w:t>Rereading (sometimes)</w:t>
      </w:r>
    </w:p>
    <w:p w14:paraId="00000030" w14:textId="77777777" w:rsidR="00E172BF" w:rsidRDefault="00BB18CC">
      <w:pPr>
        <w:numPr>
          <w:ilvl w:val="2"/>
          <w:numId w:val="2"/>
        </w:numPr>
      </w:pPr>
      <w:r>
        <w:t>Going somewhere public to read</w:t>
      </w:r>
    </w:p>
    <w:p w14:paraId="00000031" w14:textId="77777777" w:rsidR="00E172BF" w:rsidRDefault="00BB18CC">
      <w:pPr>
        <w:numPr>
          <w:ilvl w:val="2"/>
          <w:numId w:val="2"/>
        </w:numPr>
      </w:pPr>
      <w:r>
        <w:t>Getting too comfortable (getting tired)</w:t>
      </w:r>
    </w:p>
    <w:p w14:paraId="00000032" w14:textId="77777777" w:rsidR="00E172BF" w:rsidRDefault="00BB18CC">
      <w:pPr>
        <w:numPr>
          <w:ilvl w:val="1"/>
          <w:numId w:val="2"/>
        </w:numPr>
      </w:pPr>
      <w:r>
        <w:t>The role of metacognition</w:t>
      </w:r>
    </w:p>
    <w:p w14:paraId="00000033" w14:textId="77777777" w:rsidR="00E172BF" w:rsidRDefault="00BB18CC">
      <w:pPr>
        <w:numPr>
          <w:ilvl w:val="2"/>
          <w:numId w:val="2"/>
        </w:numPr>
      </w:pPr>
      <w:r>
        <w:t>What is metacognition?</w:t>
      </w:r>
    </w:p>
    <w:p w14:paraId="00000034" w14:textId="77777777" w:rsidR="00E172BF" w:rsidRDefault="00BB18CC">
      <w:pPr>
        <w:numPr>
          <w:ilvl w:val="3"/>
          <w:numId w:val="2"/>
        </w:numPr>
      </w:pPr>
      <w:r>
        <w:t>Meta: referring to, cognition: thinking</w:t>
      </w:r>
    </w:p>
    <w:p w14:paraId="00000035" w14:textId="77777777" w:rsidR="00E172BF" w:rsidRDefault="00BB18CC">
      <w:pPr>
        <w:numPr>
          <w:ilvl w:val="4"/>
          <w:numId w:val="2"/>
        </w:numPr>
      </w:pPr>
      <w:r>
        <w:t>Thinking about thinking</w:t>
      </w:r>
    </w:p>
    <w:p w14:paraId="00000036" w14:textId="77777777" w:rsidR="00E172BF" w:rsidRDefault="00BB18CC">
      <w:pPr>
        <w:numPr>
          <w:ilvl w:val="5"/>
          <w:numId w:val="2"/>
        </w:numPr>
      </w:pPr>
      <w:r>
        <w:t xml:space="preserve">Thinking about your thought process and getting familiar with how </w:t>
      </w:r>
      <w:proofErr w:type="gramStart"/>
      <w:r>
        <w:t>your  mind</w:t>
      </w:r>
      <w:proofErr w:type="gramEnd"/>
      <w:r>
        <w:t xml:space="preserve"> works</w:t>
      </w:r>
    </w:p>
    <w:p w14:paraId="00000037" w14:textId="77777777" w:rsidR="00E172BF" w:rsidRDefault="00BB18CC">
      <w:pPr>
        <w:numPr>
          <w:ilvl w:val="6"/>
          <w:numId w:val="2"/>
        </w:numPr>
      </w:pPr>
      <w:r>
        <w:t>This has to do with who you are as a person and how your mind works--not how minds work in general</w:t>
      </w:r>
    </w:p>
    <w:p w14:paraId="00000038" w14:textId="77777777" w:rsidR="00E172BF" w:rsidRDefault="00BB18CC">
      <w:pPr>
        <w:numPr>
          <w:ilvl w:val="2"/>
          <w:numId w:val="2"/>
        </w:numPr>
      </w:pPr>
      <w:r>
        <w:t>How do you use it?</w:t>
      </w:r>
    </w:p>
    <w:p w14:paraId="00000039" w14:textId="77777777" w:rsidR="00E172BF" w:rsidRDefault="00BB18CC">
      <w:pPr>
        <w:numPr>
          <w:ilvl w:val="3"/>
          <w:numId w:val="2"/>
        </w:numPr>
      </w:pPr>
      <w:r>
        <w:lastRenderedPageBreak/>
        <w:t xml:space="preserve">Track your thought process and identify what strategies (for reading) work best for you and why. </w:t>
      </w:r>
    </w:p>
    <w:p w14:paraId="0000003A" w14:textId="77777777" w:rsidR="00E172BF" w:rsidRDefault="00BB18CC">
      <w:pPr>
        <w:numPr>
          <w:ilvl w:val="3"/>
          <w:numId w:val="2"/>
        </w:numPr>
      </w:pPr>
      <w:r>
        <w:t>The more you use it, the better reader y</w:t>
      </w:r>
      <w:r>
        <w:t>ou will become</w:t>
      </w:r>
    </w:p>
    <w:p w14:paraId="0000003B" w14:textId="77777777" w:rsidR="00E172BF" w:rsidRDefault="00BB18CC">
      <w:pPr>
        <w:numPr>
          <w:ilvl w:val="1"/>
          <w:numId w:val="2"/>
        </w:numPr>
      </w:pPr>
      <w:r>
        <w:t>Pre-reading strategies</w:t>
      </w:r>
    </w:p>
    <w:p w14:paraId="0000003C" w14:textId="77777777" w:rsidR="00E172BF" w:rsidRDefault="00BB18CC">
      <w:pPr>
        <w:numPr>
          <w:ilvl w:val="2"/>
          <w:numId w:val="2"/>
        </w:numPr>
      </w:pPr>
      <w:r>
        <w:t>Previewing</w:t>
      </w:r>
    </w:p>
    <w:p w14:paraId="0000003D" w14:textId="77777777" w:rsidR="00E172BF" w:rsidRDefault="00BB18CC">
      <w:pPr>
        <w:numPr>
          <w:ilvl w:val="3"/>
          <w:numId w:val="2"/>
        </w:numPr>
      </w:pPr>
      <w:r>
        <w:t>Looking for textual features:</w:t>
      </w:r>
    </w:p>
    <w:p w14:paraId="0000003E" w14:textId="77777777" w:rsidR="00E172BF" w:rsidRDefault="00BB18CC">
      <w:pPr>
        <w:numPr>
          <w:ilvl w:val="4"/>
          <w:numId w:val="2"/>
        </w:numPr>
      </w:pPr>
      <w:r>
        <w:t>Headings</w:t>
      </w:r>
    </w:p>
    <w:p w14:paraId="0000003F" w14:textId="77777777" w:rsidR="00E172BF" w:rsidRDefault="00BB18CC">
      <w:pPr>
        <w:numPr>
          <w:ilvl w:val="4"/>
          <w:numId w:val="2"/>
        </w:numPr>
      </w:pPr>
      <w:r>
        <w:t>Title/Subtitle</w:t>
      </w:r>
    </w:p>
    <w:p w14:paraId="00000040" w14:textId="77777777" w:rsidR="00E172BF" w:rsidRDefault="00BB18CC">
      <w:pPr>
        <w:numPr>
          <w:ilvl w:val="4"/>
          <w:numId w:val="2"/>
        </w:numPr>
      </w:pPr>
      <w:r>
        <w:t>Images/Figures</w:t>
      </w:r>
    </w:p>
    <w:p w14:paraId="00000041" w14:textId="77777777" w:rsidR="00E172BF" w:rsidRDefault="00BB18CC">
      <w:pPr>
        <w:numPr>
          <w:ilvl w:val="4"/>
          <w:numId w:val="2"/>
        </w:numPr>
      </w:pPr>
      <w:r>
        <w:t>Bolded text</w:t>
      </w:r>
    </w:p>
    <w:p w14:paraId="00000042" w14:textId="77777777" w:rsidR="00E172BF" w:rsidRDefault="00BB18CC">
      <w:pPr>
        <w:numPr>
          <w:ilvl w:val="4"/>
          <w:numId w:val="2"/>
        </w:numPr>
      </w:pPr>
      <w:r>
        <w:t>Other major textual features</w:t>
      </w:r>
    </w:p>
    <w:p w14:paraId="00000043" w14:textId="77777777" w:rsidR="00E172BF" w:rsidRDefault="00BB18CC">
      <w:pPr>
        <w:numPr>
          <w:ilvl w:val="4"/>
          <w:numId w:val="2"/>
        </w:numPr>
      </w:pPr>
      <w:r>
        <w:t>Organization</w:t>
      </w:r>
    </w:p>
    <w:p w14:paraId="00000044" w14:textId="77777777" w:rsidR="00E172BF" w:rsidRDefault="00BB18CC">
      <w:pPr>
        <w:numPr>
          <w:ilvl w:val="2"/>
          <w:numId w:val="2"/>
        </w:numPr>
      </w:pPr>
      <w:r>
        <w:t>Purpose for reading</w:t>
      </w:r>
    </w:p>
    <w:p w14:paraId="00000045" w14:textId="77777777" w:rsidR="00E172BF" w:rsidRDefault="00BB18CC">
      <w:pPr>
        <w:numPr>
          <w:ilvl w:val="3"/>
          <w:numId w:val="2"/>
        </w:numPr>
      </w:pPr>
      <w:r>
        <w:t>Asking yourself why you are reading</w:t>
      </w:r>
    </w:p>
    <w:p w14:paraId="00000046" w14:textId="77777777" w:rsidR="00E172BF" w:rsidRDefault="00BB18CC">
      <w:pPr>
        <w:numPr>
          <w:ilvl w:val="4"/>
          <w:numId w:val="2"/>
        </w:numPr>
      </w:pPr>
      <w:r>
        <w:t>Is it for pleasure?</w:t>
      </w:r>
    </w:p>
    <w:p w14:paraId="00000047" w14:textId="77777777" w:rsidR="00E172BF" w:rsidRDefault="00BB18CC">
      <w:pPr>
        <w:numPr>
          <w:ilvl w:val="4"/>
          <w:numId w:val="2"/>
        </w:numPr>
      </w:pPr>
      <w:r>
        <w:t>Is it to</w:t>
      </w:r>
      <w:r>
        <w:t xml:space="preserve"> learn?</w:t>
      </w:r>
    </w:p>
    <w:p w14:paraId="00000048" w14:textId="77777777" w:rsidR="00E172BF" w:rsidRDefault="00BB18CC">
      <w:pPr>
        <w:numPr>
          <w:ilvl w:val="4"/>
          <w:numId w:val="2"/>
        </w:numPr>
      </w:pPr>
      <w:r>
        <w:t>Is it to reinforce what you know?</w:t>
      </w:r>
    </w:p>
    <w:p w14:paraId="00000049" w14:textId="77777777" w:rsidR="00E172BF" w:rsidRDefault="00BB18CC">
      <w:pPr>
        <w:numPr>
          <w:ilvl w:val="4"/>
          <w:numId w:val="2"/>
        </w:numPr>
      </w:pPr>
      <w:r>
        <w:t>Is it to help you with another project (like reading sources for a research paper)?</w:t>
      </w:r>
    </w:p>
    <w:p w14:paraId="0000004A" w14:textId="77777777" w:rsidR="00E172BF" w:rsidRDefault="00BB18CC">
      <w:pPr>
        <w:numPr>
          <w:ilvl w:val="2"/>
          <w:numId w:val="2"/>
        </w:numPr>
      </w:pPr>
      <w:r>
        <w:t>Activating background knowledge</w:t>
      </w:r>
    </w:p>
    <w:p w14:paraId="0000004B" w14:textId="77777777" w:rsidR="00E172BF" w:rsidRDefault="00BB18CC">
      <w:pPr>
        <w:numPr>
          <w:ilvl w:val="3"/>
          <w:numId w:val="2"/>
        </w:numPr>
      </w:pPr>
      <w:r>
        <w:t>Thinking about a topic and identifying what you know</w:t>
      </w:r>
    </w:p>
    <w:p w14:paraId="0000004C" w14:textId="77777777" w:rsidR="00E172BF" w:rsidRDefault="00BB18CC">
      <w:pPr>
        <w:numPr>
          <w:ilvl w:val="4"/>
          <w:numId w:val="2"/>
        </w:numPr>
      </w:pPr>
      <w:r>
        <w:t>Schema (like a file in your brain about every</w:t>
      </w:r>
      <w:r>
        <w:t>thing you know about a topic)</w:t>
      </w:r>
    </w:p>
    <w:p w14:paraId="0000004D" w14:textId="77777777" w:rsidR="00E172BF" w:rsidRDefault="00BB18CC">
      <w:pPr>
        <w:numPr>
          <w:ilvl w:val="5"/>
          <w:numId w:val="2"/>
        </w:numPr>
      </w:pPr>
      <w:r>
        <w:t>Reading</w:t>
      </w:r>
    </w:p>
    <w:p w14:paraId="0000004E" w14:textId="77777777" w:rsidR="00E172BF" w:rsidRDefault="00BB18CC">
      <w:pPr>
        <w:numPr>
          <w:ilvl w:val="5"/>
          <w:numId w:val="2"/>
        </w:numPr>
      </w:pPr>
      <w:r>
        <w:t>Color guard</w:t>
      </w:r>
    </w:p>
    <w:p w14:paraId="0000004F" w14:textId="77777777" w:rsidR="00E172BF" w:rsidRDefault="00BB18CC">
      <w:pPr>
        <w:numPr>
          <w:ilvl w:val="5"/>
          <w:numId w:val="2"/>
        </w:numPr>
      </w:pPr>
      <w:r>
        <w:t>Pop culture</w:t>
      </w:r>
    </w:p>
    <w:p w14:paraId="00000050" w14:textId="77777777" w:rsidR="00E172BF" w:rsidRDefault="00BB18CC">
      <w:pPr>
        <w:numPr>
          <w:ilvl w:val="5"/>
          <w:numId w:val="2"/>
        </w:numPr>
      </w:pPr>
      <w:r>
        <w:t>Drumline</w:t>
      </w:r>
    </w:p>
    <w:p w14:paraId="00000051" w14:textId="77777777" w:rsidR="00E172BF" w:rsidRDefault="00BB18CC">
      <w:pPr>
        <w:numPr>
          <w:ilvl w:val="5"/>
          <w:numId w:val="2"/>
        </w:numPr>
      </w:pPr>
      <w:r>
        <w:t>Paranormal activities</w:t>
      </w:r>
    </w:p>
    <w:p w14:paraId="00000052" w14:textId="77777777" w:rsidR="00E172BF" w:rsidRDefault="00BB18CC">
      <w:pPr>
        <w:numPr>
          <w:ilvl w:val="5"/>
          <w:numId w:val="2"/>
        </w:numPr>
      </w:pPr>
      <w:r>
        <w:t>Mythical things</w:t>
      </w:r>
    </w:p>
    <w:p w14:paraId="00000053" w14:textId="77777777" w:rsidR="00E172BF" w:rsidRDefault="00BB18CC">
      <w:pPr>
        <w:numPr>
          <w:ilvl w:val="5"/>
          <w:numId w:val="2"/>
        </w:numPr>
      </w:pPr>
      <w:r>
        <w:t>Working out</w:t>
      </w:r>
    </w:p>
    <w:p w14:paraId="00000054" w14:textId="77777777" w:rsidR="00E172BF" w:rsidRDefault="00BB18CC">
      <w:pPr>
        <w:numPr>
          <w:ilvl w:val="5"/>
          <w:numId w:val="2"/>
        </w:numPr>
      </w:pPr>
      <w:r>
        <w:t>Cheer</w:t>
      </w:r>
    </w:p>
    <w:p w14:paraId="00000055" w14:textId="77777777" w:rsidR="00E172BF" w:rsidRDefault="00BB18CC">
      <w:pPr>
        <w:numPr>
          <w:ilvl w:val="5"/>
          <w:numId w:val="2"/>
        </w:numPr>
      </w:pPr>
      <w:r>
        <w:t>Outer space</w:t>
      </w:r>
    </w:p>
    <w:p w14:paraId="00000056" w14:textId="77777777" w:rsidR="00E172BF" w:rsidRDefault="00BB18CC">
      <w:pPr>
        <w:numPr>
          <w:ilvl w:val="5"/>
          <w:numId w:val="2"/>
        </w:numPr>
      </w:pPr>
      <w:r>
        <w:t>Astronomy</w:t>
      </w:r>
    </w:p>
    <w:p w14:paraId="00000057" w14:textId="77777777" w:rsidR="00E172BF" w:rsidRDefault="00BB18CC">
      <w:pPr>
        <w:numPr>
          <w:ilvl w:val="3"/>
          <w:numId w:val="2"/>
        </w:numPr>
      </w:pPr>
      <w:r>
        <w:t>Will help you identify what you don’t know or would like to learn about when doing the reading</w:t>
      </w:r>
    </w:p>
    <w:p w14:paraId="00000058" w14:textId="77777777" w:rsidR="00E172BF" w:rsidRDefault="00BB18CC">
      <w:pPr>
        <w:numPr>
          <w:ilvl w:val="1"/>
          <w:numId w:val="2"/>
        </w:numPr>
      </w:pPr>
      <w:r>
        <w:t>During-reading strategies</w:t>
      </w:r>
    </w:p>
    <w:p w14:paraId="00000059" w14:textId="77777777" w:rsidR="00E172BF" w:rsidRDefault="00BB18CC">
      <w:pPr>
        <w:numPr>
          <w:ilvl w:val="2"/>
          <w:numId w:val="2"/>
        </w:numPr>
      </w:pPr>
      <w:r>
        <w:t>Annotation</w:t>
      </w:r>
    </w:p>
    <w:p w14:paraId="0000005A" w14:textId="77777777" w:rsidR="00E172BF" w:rsidRDefault="00BB18CC">
      <w:pPr>
        <w:numPr>
          <w:ilvl w:val="3"/>
          <w:numId w:val="2"/>
        </w:numPr>
      </w:pPr>
      <w:r>
        <w:t>Underlining, circling, writing notes</w:t>
      </w:r>
    </w:p>
    <w:p w14:paraId="0000005B" w14:textId="77777777" w:rsidR="00E172BF" w:rsidRDefault="00BB18CC">
      <w:pPr>
        <w:numPr>
          <w:ilvl w:val="2"/>
          <w:numId w:val="2"/>
        </w:numPr>
      </w:pPr>
      <w:r>
        <w:t>Outlining</w:t>
      </w:r>
    </w:p>
    <w:p w14:paraId="0000005C" w14:textId="77777777" w:rsidR="00E172BF" w:rsidRDefault="00BB18CC">
      <w:pPr>
        <w:numPr>
          <w:ilvl w:val="3"/>
          <w:numId w:val="2"/>
        </w:numPr>
      </w:pPr>
      <w:r>
        <w:lastRenderedPageBreak/>
        <w:t>Structured guide to what’s in the reading</w:t>
      </w:r>
    </w:p>
    <w:p w14:paraId="0000005D" w14:textId="77777777" w:rsidR="00E172BF" w:rsidRDefault="00BB18CC">
      <w:pPr>
        <w:numPr>
          <w:ilvl w:val="4"/>
          <w:numId w:val="2"/>
        </w:numPr>
      </w:pPr>
      <w:r>
        <w:t>Starts with the title/</w:t>
      </w:r>
      <w:proofErr w:type="spellStart"/>
      <w:r>
        <w:t>subtitleno</w:t>
      </w:r>
      <w:proofErr w:type="spellEnd"/>
    </w:p>
    <w:p w14:paraId="0000005E" w14:textId="77777777" w:rsidR="00E172BF" w:rsidRDefault="00BB18CC">
      <w:pPr>
        <w:numPr>
          <w:ilvl w:val="4"/>
          <w:numId w:val="2"/>
        </w:numPr>
      </w:pPr>
      <w:r>
        <w:t>Th</w:t>
      </w:r>
      <w:r>
        <w:t>en the heading for 1st paragraph (if there is one)</w:t>
      </w:r>
    </w:p>
    <w:p w14:paraId="0000005F" w14:textId="77777777" w:rsidR="00E172BF" w:rsidRDefault="00BB18CC">
      <w:pPr>
        <w:numPr>
          <w:ilvl w:val="4"/>
          <w:numId w:val="2"/>
        </w:numPr>
      </w:pPr>
      <w:r>
        <w:t>Then the main idea of the paragraph</w:t>
      </w:r>
    </w:p>
    <w:p w14:paraId="00000060" w14:textId="77777777" w:rsidR="00E172BF" w:rsidRDefault="00BB18CC">
      <w:pPr>
        <w:numPr>
          <w:ilvl w:val="5"/>
          <w:numId w:val="2"/>
        </w:numPr>
      </w:pPr>
      <w:r>
        <w:t>Under that, the supporting details</w:t>
      </w:r>
    </w:p>
    <w:p w14:paraId="00000061" w14:textId="77777777" w:rsidR="00E172BF" w:rsidRDefault="00BB18CC">
      <w:pPr>
        <w:numPr>
          <w:ilvl w:val="2"/>
          <w:numId w:val="2"/>
        </w:numPr>
      </w:pPr>
      <w:r>
        <w:t>Mind-mapping</w:t>
      </w:r>
    </w:p>
    <w:p w14:paraId="00000062" w14:textId="77777777" w:rsidR="00E172BF" w:rsidRDefault="00BB18CC">
      <w:pPr>
        <w:numPr>
          <w:ilvl w:val="3"/>
          <w:numId w:val="2"/>
        </w:numPr>
      </w:pPr>
      <w:r>
        <w:t>Visual representation (using key words/phrases that represent an idea in the reading)</w:t>
      </w:r>
    </w:p>
    <w:p w14:paraId="00000063" w14:textId="77777777" w:rsidR="00E172BF" w:rsidRDefault="00BB18CC">
      <w:pPr>
        <w:numPr>
          <w:ilvl w:val="3"/>
          <w:numId w:val="2"/>
        </w:numPr>
      </w:pPr>
      <w:r>
        <w:t>Also uses images</w:t>
      </w:r>
    </w:p>
    <w:p w14:paraId="00000064" w14:textId="77777777" w:rsidR="00E172BF" w:rsidRDefault="00BB18CC">
      <w:pPr>
        <w:numPr>
          <w:ilvl w:val="3"/>
          <w:numId w:val="2"/>
        </w:numPr>
      </w:pPr>
      <w:r>
        <w:t>Uses color</w:t>
      </w:r>
    </w:p>
    <w:p w14:paraId="00000065" w14:textId="77777777" w:rsidR="00E172BF" w:rsidRDefault="00BB18CC">
      <w:pPr>
        <w:numPr>
          <w:ilvl w:val="2"/>
          <w:numId w:val="2"/>
        </w:numPr>
      </w:pPr>
      <w:r>
        <w:t>Making connections</w:t>
      </w:r>
    </w:p>
    <w:p w14:paraId="00000066" w14:textId="77777777" w:rsidR="00E172BF" w:rsidRDefault="00BB18CC">
      <w:pPr>
        <w:numPr>
          <w:ilvl w:val="3"/>
          <w:numId w:val="2"/>
        </w:numPr>
      </w:pPr>
      <w:r>
        <w:t>Thinking about how the information in the text relates to other information you know</w:t>
      </w:r>
    </w:p>
    <w:p w14:paraId="00000067" w14:textId="77777777" w:rsidR="00E172BF" w:rsidRDefault="00BB18CC">
      <w:pPr>
        <w:numPr>
          <w:ilvl w:val="4"/>
          <w:numId w:val="2"/>
        </w:numPr>
      </w:pPr>
      <w:r>
        <w:t>Like what you do in the reading logs</w:t>
      </w:r>
    </w:p>
    <w:p w14:paraId="00000068" w14:textId="77777777" w:rsidR="00E172BF" w:rsidRDefault="00BB18CC">
      <w:pPr>
        <w:numPr>
          <w:ilvl w:val="1"/>
          <w:numId w:val="2"/>
        </w:numPr>
      </w:pPr>
      <w:r>
        <w:t>After-reading strategies</w:t>
      </w:r>
    </w:p>
    <w:p w14:paraId="00000069" w14:textId="77777777" w:rsidR="00E172BF" w:rsidRDefault="00BB18CC">
      <w:pPr>
        <w:numPr>
          <w:ilvl w:val="2"/>
          <w:numId w:val="2"/>
        </w:numPr>
      </w:pPr>
      <w:r>
        <w:t>Summarizing</w:t>
      </w:r>
    </w:p>
    <w:p w14:paraId="0000006A" w14:textId="77777777" w:rsidR="00E172BF" w:rsidRDefault="00BB18CC">
      <w:pPr>
        <w:numPr>
          <w:ilvl w:val="3"/>
          <w:numId w:val="2"/>
        </w:numPr>
      </w:pPr>
      <w:r>
        <w:t>Write a paragraph or two about the entire reading--what was the main takeaway and what were the most important ideas?</w:t>
      </w:r>
    </w:p>
    <w:p w14:paraId="0000006B" w14:textId="77777777" w:rsidR="00E172BF" w:rsidRDefault="00BB18CC">
      <w:pPr>
        <w:numPr>
          <w:ilvl w:val="3"/>
          <w:numId w:val="2"/>
        </w:numPr>
      </w:pPr>
      <w:r>
        <w:t>Put it in your own words</w:t>
      </w:r>
    </w:p>
    <w:p w14:paraId="0000006C" w14:textId="77777777" w:rsidR="00E172BF" w:rsidRDefault="00BB18CC">
      <w:pPr>
        <w:numPr>
          <w:ilvl w:val="3"/>
          <w:numId w:val="2"/>
        </w:numPr>
      </w:pPr>
      <w:r>
        <w:t>Put the reading away--don’t look at it while you write the summary</w:t>
      </w:r>
    </w:p>
    <w:p w14:paraId="0000006D" w14:textId="77777777" w:rsidR="00E172BF" w:rsidRDefault="00BB18CC">
      <w:pPr>
        <w:numPr>
          <w:ilvl w:val="4"/>
          <w:numId w:val="2"/>
        </w:numPr>
      </w:pPr>
      <w:r>
        <w:t>This is a comprehension check</w:t>
      </w:r>
    </w:p>
    <w:p w14:paraId="0000006E" w14:textId="77777777" w:rsidR="00E172BF" w:rsidRDefault="00BB18CC">
      <w:pPr>
        <w:numPr>
          <w:ilvl w:val="5"/>
          <w:numId w:val="2"/>
        </w:numPr>
      </w:pPr>
      <w:r>
        <w:t xml:space="preserve">Looking back at </w:t>
      </w:r>
      <w:r>
        <w:t>the reading after summarizing will help you identify what you need to study more</w:t>
      </w:r>
    </w:p>
    <w:p w14:paraId="0000006F" w14:textId="77777777" w:rsidR="00E172BF" w:rsidRDefault="00BB18CC">
      <w:pPr>
        <w:numPr>
          <w:ilvl w:val="2"/>
          <w:numId w:val="2"/>
        </w:numPr>
      </w:pPr>
      <w:r>
        <w:t>Writing</w:t>
      </w:r>
    </w:p>
    <w:p w14:paraId="00000070" w14:textId="77777777" w:rsidR="00E172BF" w:rsidRDefault="00BB18CC">
      <w:pPr>
        <w:numPr>
          <w:ilvl w:val="3"/>
          <w:numId w:val="2"/>
        </w:numPr>
      </w:pPr>
      <w:r>
        <w:t>Writing an essay about it--what do I think about the topic?</w:t>
      </w:r>
    </w:p>
    <w:p w14:paraId="00000071" w14:textId="77777777" w:rsidR="00E172BF" w:rsidRDefault="00BB18CC">
      <w:pPr>
        <w:numPr>
          <w:ilvl w:val="4"/>
          <w:numId w:val="2"/>
        </w:numPr>
      </w:pPr>
      <w:r>
        <w:t xml:space="preserve">Standards of a C Paper--what is my opinion about the standards? </w:t>
      </w:r>
    </w:p>
    <w:p w14:paraId="00000072" w14:textId="77777777" w:rsidR="00E172BF" w:rsidRDefault="00BB18CC">
      <w:pPr>
        <w:numPr>
          <w:ilvl w:val="2"/>
          <w:numId w:val="2"/>
        </w:numPr>
      </w:pPr>
      <w:r>
        <w:t>Discussing</w:t>
      </w:r>
    </w:p>
    <w:p w14:paraId="00000073" w14:textId="77777777" w:rsidR="00E172BF" w:rsidRDefault="00BB18CC">
      <w:pPr>
        <w:numPr>
          <w:ilvl w:val="3"/>
          <w:numId w:val="2"/>
        </w:numPr>
      </w:pPr>
      <w:r>
        <w:t>Talking to someone about the re</w:t>
      </w:r>
      <w:r>
        <w:t>ading/the ideas in the reading</w:t>
      </w:r>
    </w:p>
    <w:p w14:paraId="00000074" w14:textId="77777777" w:rsidR="00E172BF" w:rsidRDefault="00BB18CC">
      <w:pPr>
        <w:numPr>
          <w:ilvl w:val="3"/>
          <w:numId w:val="2"/>
        </w:numPr>
      </w:pPr>
      <w:r>
        <w:t>Can be with or without someone who’s read the text</w:t>
      </w:r>
    </w:p>
    <w:p w14:paraId="00000075" w14:textId="77777777" w:rsidR="00E172BF" w:rsidRDefault="00BB18CC">
      <w:pPr>
        <w:numPr>
          <w:ilvl w:val="3"/>
          <w:numId w:val="2"/>
        </w:numPr>
      </w:pPr>
      <w:r>
        <w:t>“Teaching” someone else about the information</w:t>
      </w:r>
    </w:p>
    <w:p w14:paraId="00000076" w14:textId="77777777" w:rsidR="00E172BF" w:rsidRDefault="00BB18CC">
      <w:pPr>
        <w:numPr>
          <w:ilvl w:val="4"/>
          <w:numId w:val="2"/>
        </w:numPr>
      </w:pPr>
      <w:r>
        <w:lastRenderedPageBreak/>
        <w:t>For example, think about when you talk to someone about your favorite TV show</w:t>
      </w:r>
    </w:p>
    <w:p w14:paraId="00000077" w14:textId="77777777" w:rsidR="00E172BF" w:rsidRDefault="00BB18CC">
      <w:pPr>
        <w:numPr>
          <w:ilvl w:val="0"/>
          <w:numId w:val="2"/>
        </w:numPr>
      </w:pPr>
      <w:r>
        <w:t>Practicing Active Reading Strategies</w:t>
      </w:r>
    </w:p>
    <w:p w14:paraId="00000078" w14:textId="77777777" w:rsidR="00E172BF" w:rsidRDefault="00BB18CC">
      <w:pPr>
        <w:numPr>
          <w:ilvl w:val="1"/>
          <w:numId w:val="2"/>
        </w:numPr>
        <w:rPr>
          <w:highlight w:val="yellow"/>
        </w:rPr>
      </w:pPr>
      <w:r>
        <w:rPr>
          <w:highlight w:val="yellow"/>
        </w:rPr>
        <w:t>Pull up “Stan</w:t>
      </w:r>
      <w:r>
        <w:rPr>
          <w:highlight w:val="yellow"/>
        </w:rPr>
        <w:t>dards for a C Paper” (at the bottom of the Week 2 module)</w:t>
      </w:r>
    </w:p>
    <w:p w14:paraId="00000079" w14:textId="77777777" w:rsidR="00E172BF" w:rsidRDefault="00BB18CC">
      <w:pPr>
        <w:numPr>
          <w:ilvl w:val="1"/>
          <w:numId w:val="2"/>
        </w:numPr>
        <w:rPr>
          <w:highlight w:val="yellow"/>
        </w:rPr>
      </w:pPr>
      <w:r>
        <w:rPr>
          <w:highlight w:val="yellow"/>
        </w:rPr>
        <w:t>Select three strategies to use as you read</w:t>
      </w:r>
    </w:p>
    <w:p w14:paraId="0000007A" w14:textId="77777777" w:rsidR="00E172BF" w:rsidRDefault="00BB18CC">
      <w:pPr>
        <w:numPr>
          <w:ilvl w:val="2"/>
          <w:numId w:val="2"/>
        </w:numPr>
        <w:rPr>
          <w:highlight w:val="yellow"/>
        </w:rPr>
      </w:pPr>
      <w:r>
        <w:rPr>
          <w:highlight w:val="yellow"/>
        </w:rPr>
        <w:t>One pre-reading, one during-reading, and one after-reading</w:t>
      </w:r>
    </w:p>
    <w:p w14:paraId="0000007B" w14:textId="77777777" w:rsidR="00E172BF" w:rsidRDefault="00BB18CC">
      <w:pPr>
        <w:numPr>
          <w:ilvl w:val="1"/>
          <w:numId w:val="2"/>
        </w:numPr>
        <w:rPr>
          <w:highlight w:val="yellow"/>
        </w:rPr>
      </w:pPr>
      <w:r>
        <w:rPr>
          <w:highlight w:val="yellow"/>
        </w:rPr>
        <w:t>When you’re done reading, write down your thoughts about the strategies you picked.</w:t>
      </w:r>
    </w:p>
    <w:p w14:paraId="0000007C" w14:textId="77777777" w:rsidR="00E172BF" w:rsidRDefault="00BB18CC">
      <w:pPr>
        <w:numPr>
          <w:ilvl w:val="2"/>
          <w:numId w:val="2"/>
        </w:numPr>
        <w:rPr>
          <w:highlight w:val="yellow"/>
        </w:rPr>
      </w:pPr>
      <w:r>
        <w:rPr>
          <w:highlight w:val="yellow"/>
        </w:rPr>
        <w:t>Did they hel</w:t>
      </w:r>
      <w:r>
        <w:rPr>
          <w:highlight w:val="yellow"/>
        </w:rPr>
        <w:t>p? If so, how?</w:t>
      </w:r>
    </w:p>
    <w:p w14:paraId="0000007D" w14:textId="77777777" w:rsidR="00E172BF" w:rsidRDefault="00BB18CC">
      <w:pPr>
        <w:numPr>
          <w:ilvl w:val="2"/>
          <w:numId w:val="2"/>
        </w:numPr>
        <w:rPr>
          <w:highlight w:val="yellow"/>
        </w:rPr>
      </w:pPr>
      <w:r>
        <w:rPr>
          <w:highlight w:val="yellow"/>
        </w:rPr>
        <w:t>Were any not helpful? If so, why?</w:t>
      </w:r>
    </w:p>
    <w:p w14:paraId="0000007E" w14:textId="77777777" w:rsidR="00E172BF" w:rsidRDefault="00BB18CC">
      <w:pPr>
        <w:numPr>
          <w:ilvl w:val="2"/>
          <w:numId w:val="2"/>
        </w:numPr>
        <w:rPr>
          <w:highlight w:val="yellow"/>
        </w:rPr>
      </w:pPr>
      <w:r>
        <w:rPr>
          <w:highlight w:val="yellow"/>
        </w:rPr>
        <w:t>Which strategy/strategies would you use again?</w:t>
      </w:r>
    </w:p>
    <w:p w14:paraId="0000007F" w14:textId="77777777" w:rsidR="00E172BF" w:rsidRDefault="00BB18CC">
      <w:pPr>
        <w:numPr>
          <w:ilvl w:val="2"/>
          <w:numId w:val="2"/>
        </w:numPr>
        <w:rPr>
          <w:highlight w:val="yellow"/>
        </w:rPr>
      </w:pPr>
      <w:r>
        <w:rPr>
          <w:highlight w:val="yellow"/>
        </w:rPr>
        <w:t>Which strategy/strategies you didn’t use would you like to try next time?</w:t>
      </w:r>
    </w:p>
    <w:p w14:paraId="00000080" w14:textId="77777777" w:rsidR="00E172BF" w:rsidRDefault="00BB18CC">
      <w:pPr>
        <w:numPr>
          <w:ilvl w:val="1"/>
          <w:numId w:val="2"/>
        </w:numPr>
      </w:pPr>
      <w:r>
        <w:t>What were your strategies? Type your name next to the ones you used.</w:t>
      </w:r>
    </w:p>
    <w:p w14:paraId="00000081" w14:textId="77777777" w:rsidR="00E172BF" w:rsidRDefault="00BB18CC">
      <w:pPr>
        <w:numPr>
          <w:ilvl w:val="2"/>
          <w:numId w:val="2"/>
        </w:numPr>
      </w:pPr>
      <w:r>
        <w:t xml:space="preserve">Previewing: </w:t>
      </w:r>
    </w:p>
    <w:p w14:paraId="00000082" w14:textId="77777777" w:rsidR="00E172BF" w:rsidRDefault="00BB18CC">
      <w:pPr>
        <w:numPr>
          <w:ilvl w:val="2"/>
          <w:numId w:val="2"/>
        </w:numPr>
      </w:pPr>
      <w:r>
        <w:t>Purp</w:t>
      </w:r>
      <w:r>
        <w:t xml:space="preserve">ose: </w:t>
      </w:r>
    </w:p>
    <w:p w14:paraId="00000083" w14:textId="77777777" w:rsidR="00E172BF" w:rsidRDefault="00BB18CC">
      <w:pPr>
        <w:numPr>
          <w:ilvl w:val="2"/>
          <w:numId w:val="2"/>
        </w:numPr>
      </w:pPr>
      <w:r>
        <w:t xml:space="preserve">Activating Background Knowledge: </w:t>
      </w:r>
    </w:p>
    <w:p w14:paraId="00000084" w14:textId="77777777" w:rsidR="00E172BF" w:rsidRDefault="00BB18CC">
      <w:pPr>
        <w:numPr>
          <w:ilvl w:val="2"/>
          <w:numId w:val="2"/>
        </w:numPr>
      </w:pPr>
      <w:r>
        <w:t xml:space="preserve">Annotation: </w:t>
      </w:r>
    </w:p>
    <w:p w14:paraId="00000085" w14:textId="77777777" w:rsidR="00E172BF" w:rsidRDefault="00BB18CC">
      <w:pPr>
        <w:numPr>
          <w:ilvl w:val="2"/>
          <w:numId w:val="2"/>
        </w:numPr>
      </w:pPr>
      <w:r>
        <w:t xml:space="preserve">Outlining:  </w:t>
      </w:r>
    </w:p>
    <w:p w14:paraId="00000086" w14:textId="77777777" w:rsidR="00E172BF" w:rsidRDefault="00BB18CC">
      <w:pPr>
        <w:numPr>
          <w:ilvl w:val="2"/>
          <w:numId w:val="2"/>
        </w:numPr>
      </w:pPr>
      <w:r>
        <w:t xml:space="preserve">Mind-mapping: </w:t>
      </w:r>
    </w:p>
    <w:p w14:paraId="00000087" w14:textId="77777777" w:rsidR="00E172BF" w:rsidRDefault="00BB18CC">
      <w:pPr>
        <w:numPr>
          <w:ilvl w:val="2"/>
          <w:numId w:val="2"/>
        </w:numPr>
      </w:pPr>
      <w:r>
        <w:t xml:space="preserve">Making connections: </w:t>
      </w:r>
    </w:p>
    <w:p w14:paraId="00000088" w14:textId="77777777" w:rsidR="00E172BF" w:rsidRDefault="00BB18CC">
      <w:pPr>
        <w:numPr>
          <w:ilvl w:val="2"/>
          <w:numId w:val="2"/>
        </w:numPr>
      </w:pPr>
      <w:r>
        <w:t xml:space="preserve">Summarizing: </w:t>
      </w:r>
    </w:p>
    <w:p w14:paraId="00000089" w14:textId="77777777" w:rsidR="00E172BF" w:rsidRDefault="00BB18CC">
      <w:pPr>
        <w:numPr>
          <w:ilvl w:val="2"/>
          <w:numId w:val="2"/>
        </w:numPr>
      </w:pPr>
      <w:r>
        <w:t xml:space="preserve">Writing: </w:t>
      </w:r>
    </w:p>
    <w:p w14:paraId="0000008A" w14:textId="77777777" w:rsidR="00E172BF" w:rsidRDefault="00BB18CC">
      <w:pPr>
        <w:numPr>
          <w:ilvl w:val="2"/>
          <w:numId w:val="2"/>
        </w:numPr>
      </w:pPr>
      <w:r>
        <w:t xml:space="preserve">Discussing: </w:t>
      </w:r>
    </w:p>
    <w:p w14:paraId="0000008B" w14:textId="77777777" w:rsidR="00E172BF" w:rsidRDefault="00BB18CC">
      <w:pPr>
        <w:numPr>
          <w:ilvl w:val="1"/>
          <w:numId w:val="2"/>
        </w:numPr>
      </w:pPr>
      <w:r>
        <w:t>Full-class discussion</w:t>
      </w:r>
    </w:p>
    <w:p w14:paraId="0000008C" w14:textId="77777777" w:rsidR="00E172BF" w:rsidRDefault="00BB18CC">
      <w:pPr>
        <w:numPr>
          <w:ilvl w:val="2"/>
          <w:numId w:val="2"/>
        </w:numPr>
      </w:pPr>
      <w:r>
        <w:t>Share your thoughts about the strategies you used. What was helpful? What was not helpful? Why?</w:t>
      </w:r>
    </w:p>
    <w:p w14:paraId="0000008D" w14:textId="77777777" w:rsidR="00E172BF" w:rsidRDefault="00BB18CC">
      <w:pPr>
        <w:numPr>
          <w:ilvl w:val="0"/>
          <w:numId w:val="2"/>
        </w:numPr>
      </w:pPr>
      <w:r>
        <w:t>Looking ahead</w:t>
      </w:r>
    </w:p>
    <w:p w14:paraId="0000008E" w14:textId="77777777" w:rsidR="00E172BF" w:rsidRDefault="00BB18CC">
      <w:pPr>
        <w:numPr>
          <w:ilvl w:val="1"/>
          <w:numId w:val="2"/>
        </w:numPr>
      </w:pPr>
      <w:r>
        <w:t>Evaluating Sources in Texts</w:t>
      </w:r>
    </w:p>
    <w:p w14:paraId="0000008F" w14:textId="77777777" w:rsidR="00E172BF" w:rsidRDefault="00BB18CC">
      <w:pPr>
        <w:numPr>
          <w:ilvl w:val="0"/>
          <w:numId w:val="2"/>
        </w:numPr>
      </w:pPr>
      <w:r>
        <w:t>Homework</w:t>
      </w:r>
    </w:p>
    <w:p w14:paraId="00000090" w14:textId="77777777" w:rsidR="00E172BF" w:rsidRDefault="00BB18CC">
      <w:pPr>
        <w:numPr>
          <w:ilvl w:val="1"/>
          <w:numId w:val="2"/>
        </w:numPr>
        <w:rPr>
          <w:highlight w:val="yellow"/>
        </w:rPr>
      </w:pPr>
      <w:r>
        <w:rPr>
          <w:highlight w:val="yellow"/>
        </w:rPr>
        <w:t>Pull up “Standards for a C Paper” (at the bottom of the Week 2 module)</w:t>
      </w:r>
    </w:p>
    <w:p w14:paraId="00000091" w14:textId="77777777" w:rsidR="00E172BF" w:rsidRDefault="00BB18CC">
      <w:pPr>
        <w:numPr>
          <w:ilvl w:val="2"/>
          <w:numId w:val="2"/>
        </w:numPr>
        <w:rPr>
          <w:highlight w:val="yellow"/>
        </w:rPr>
      </w:pPr>
      <w:r>
        <w:rPr>
          <w:highlight w:val="yellow"/>
        </w:rPr>
        <w:t xml:space="preserve">Select three strategies to use as you </w:t>
      </w:r>
      <w:r>
        <w:rPr>
          <w:highlight w:val="yellow"/>
        </w:rPr>
        <w:t>read</w:t>
      </w:r>
    </w:p>
    <w:p w14:paraId="00000092" w14:textId="77777777" w:rsidR="00E172BF" w:rsidRDefault="00BB18CC">
      <w:pPr>
        <w:numPr>
          <w:ilvl w:val="3"/>
          <w:numId w:val="2"/>
        </w:numPr>
        <w:rPr>
          <w:highlight w:val="yellow"/>
        </w:rPr>
      </w:pPr>
      <w:r>
        <w:rPr>
          <w:highlight w:val="yellow"/>
        </w:rPr>
        <w:t>One pre-reading, one during-reading, and one after-reading</w:t>
      </w:r>
    </w:p>
    <w:p w14:paraId="00000093" w14:textId="77777777" w:rsidR="00E172BF" w:rsidRDefault="00BB18CC">
      <w:pPr>
        <w:numPr>
          <w:ilvl w:val="2"/>
          <w:numId w:val="2"/>
        </w:numPr>
        <w:rPr>
          <w:highlight w:val="yellow"/>
        </w:rPr>
      </w:pPr>
      <w:r>
        <w:rPr>
          <w:highlight w:val="yellow"/>
        </w:rPr>
        <w:t>When you’re done reading, write down your thoughts about the strategies you picked.</w:t>
      </w:r>
    </w:p>
    <w:p w14:paraId="00000094" w14:textId="77777777" w:rsidR="00E172BF" w:rsidRDefault="00BB18CC">
      <w:pPr>
        <w:numPr>
          <w:ilvl w:val="3"/>
          <w:numId w:val="2"/>
        </w:numPr>
        <w:rPr>
          <w:highlight w:val="yellow"/>
        </w:rPr>
      </w:pPr>
      <w:r>
        <w:rPr>
          <w:highlight w:val="yellow"/>
        </w:rPr>
        <w:t>Did they help? If so, how?</w:t>
      </w:r>
    </w:p>
    <w:p w14:paraId="00000095" w14:textId="77777777" w:rsidR="00E172BF" w:rsidRDefault="00BB18CC">
      <w:pPr>
        <w:numPr>
          <w:ilvl w:val="3"/>
          <w:numId w:val="2"/>
        </w:numPr>
        <w:rPr>
          <w:highlight w:val="yellow"/>
        </w:rPr>
      </w:pPr>
      <w:r>
        <w:rPr>
          <w:highlight w:val="yellow"/>
        </w:rPr>
        <w:t>Were any not helpful? If so, why?</w:t>
      </w:r>
    </w:p>
    <w:p w14:paraId="00000096" w14:textId="77777777" w:rsidR="00E172BF" w:rsidRDefault="00BB18CC">
      <w:pPr>
        <w:numPr>
          <w:ilvl w:val="3"/>
          <w:numId w:val="2"/>
        </w:numPr>
        <w:rPr>
          <w:highlight w:val="yellow"/>
        </w:rPr>
      </w:pPr>
      <w:r>
        <w:rPr>
          <w:highlight w:val="yellow"/>
        </w:rPr>
        <w:lastRenderedPageBreak/>
        <w:t>Which strategy/strategies would you use again?</w:t>
      </w:r>
    </w:p>
    <w:p w14:paraId="00000097" w14:textId="77777777" w:rsidR="00E172BF" w:rsidRDefault="00BB18CC">
      <w:pPr>
        <w:numPr>
          <w:ilvl w:val="3"/>
          <w:numId w:val="2"/>
        </w:numPr>
        <w:rPr>
          <w:highlight w:val="yellow"/>
        </w:rPr>
      </w:pPr>
      <w:r>
        <w:rPr>
          <w:highlight w:val="yellow"/>
        </w:rPr>
        <w:t>Which strategy/strategies you didn’t use would you like to try next time?</w:t>
      </w:r>
    </w:p>
    <w:p w14:paraId="00000098" w14:textId="77777777" w:rsidR="00E172BF" w:rsidRDefault="00BB18CC">
      <w:pPr>
        <w:numPr>
          <w:ilvl w:val="1"/>
          <w:numId w:val="2"/>
        </w:numPr>
      </w:pPr>
      <w:r>
        <w:t>Read “Gender Difference in Pay Expectations”—make sure to use some of the strategies we discussed today.</w:t>
      </w:r>
    </w:p>
    <w:p w14:paraId="00000099" w14:textId="77777777" w:rsidR="00E172BF" w:rsidRDefault="00BB18CC">
      <w:pPr>
        <w:numPr>
          <w:ilvl w:val="1"/>
          <w:numId w:val="2"/>
        </w:numPr>
      </w:pPr>
      <w:r>
        <w:t>Reading Log 3 (over “Gender Di</w:t>
      </w:r>
      <w:r>
        <w:t>fferences in Pay Expectations”)</w:t>
      </w:r>
    </w:p>
    <w:p w14:paraId="0000009A" w14:textId="77777777" w:rsidR="00E172BF" w:rsidRDefault="00BB18CC">
      <w:pPr>
        <w:numPr>
          <w:ilvl w:val="1"/>
          <w:numId w:val="2"/>
        </w:numPr>
      </w:pPr>
      <w:r>
        <w:t>Continue working on Syllabus and Campus Scavenger Hunts (due 9/9)</w:t>
      </w:r>
    </w:p>
    <w:sectPr w:rsidR="00E172BF">
      <w:pgSz w:w="12240" w:h="15840"/>
      <w:pgMar w:top="1440" w:right="1440" w:bottom="1440" w:left="34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90E2F"/>
    <w:multiLevelType w:val="multilevel"/>
    <w:tmpl w:val="8E40D3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7854B57"/>
    <w:multiLevelType w:val="multilevel"/>
    <w:tmpl w:val="195E7E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2BF"/>
    <w:rsid w:val="00BB18CC"/>
    <w:rsid w:val="00E1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3D8A4"/>
  <w15:docId w15:val="{40BF9B4D-BFCD-4136-803C-D644EFF1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988</Words>
  <Characters>5633</Characters>
  <Application>Microsoft Office Word</Application>
  <DocSecurity>4</DocSecurity>
  <Lines>46</Lines>
  <Paragraphs>13</Paragraphs>
  <ScaleCrop>false</ScaleCrop>
  <Company/>
  <LinksUpToDate>false</LinksUpToDate>
  <CharactersWithSpaces>6608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VanderLind</dc:creator>
  <cp:lastModifiedBy>Lauren VanderLind</cp:lastModifiedBy>
  <cp:revision>2</cp:revision>
  <dcterms:created xsi:type="dcterms:W3CDTF">2021-09-02T15:56:00Z</dcterms:created>
  <dcterms:modified xsi:type="dcterms:W3CDTF">2021-09-02T15:56:00Z</dcterms:modified>
</cp:coreProperties>
</file>