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14A6" w14:textId="7BDF9917" w:rsidR="00253193" w:rsidRPr="00292853" w:rsidRDefault="00253193" w:rsidP="00A41C8F">
      <w:pPr>
        <w:jc w:val="center"/>
        <w:rPr>
          <w:rFonts w:asciiTheme="minorHAnsi" w:hAnsiTheme="minorHAnsi" w:cstheme="minorHAnsi"/>
          <w:b/>
          <w:szCs w:val="24"/>
        </w:rPr>
      </w:pPr>
      <w:r w:rsidRPr="00292853">
        <w:rPr>
          <w:rFonts w:asciiTheme="minorHAnsi" w:hAnsiTheme="minorHAnsi" w:cstheme="minorHAnsi"/>
          <w:b/>
          <w:szCs w:val="24"/>
        </w:rPr>
        <w:t>TEXAS STATE UNIVERSITY</w:t>
      </w:r>
    </w:p>
    <w:p w14:paraId="4ADCF514" w14:textId="77777777" w:rsidR="00253193" w:rsidRPr="00292853" w:rsidRDefault="00253193" w:rsidP="00A41C8F">
      <w:pPr>
        <w:jc w:val="center"/>
        <w:rPr>
          <w:rFonts w:asciiTheme="minorHAnsi" w:hAnsiTheme="minorHAnsi" w:cstheme="minorHAnsi"/>
          <w:b/>
          <w:szCs w:val="24"/>
        </w:rPr>
      </w:pPr>
      <w:r w:rsidRPr="00292853">
        <w:rPr>
          <w:rFonts w:asciiTheme="minorHAnsi" w:hAnsiTheme="minorHAnsi" w:cstheme="minorHAnsi"/>
          <w:b/>
          <w:szCs w:val="24"/>
        </w:rPr>
        <w:t>CRIMINAL JUSTICE</w:t>
      </w:r>
    </w:p>
    <w:p w14:paraId="08175138" w14:textId="62FDB52D" w:rsidR="002407BB" w:rsidRPr="00292853" w:rsidRDefault="002407BB" w:rsidP="002407BB">
      <w:pPr>
        <w:jc w:val="center"/>
        <w:rPr>
          <w:rFonts w:asciiTheme="minorHAnsi" w:hAnsiTheme="minorHAnsi" w:cstheme="minorHAnsi"/>
          <w:b/>
          <w:szCs w:val="24"/>
        </w:rPr>
      </w:pPr>
      <w:r w:rsidRPr="00292853">
        <w:rPr>
          <w:rFonts w:asciiTheme="minorHAnsi" w:hAnsiTheme="minorHAnsi" w:cstheme="minorHAnsi"/>
          <w:b/>
          <w:szCs w:val="24"/>
        </w:rPr>
        <w:t>CJ 3346.</w:t>
      </w:r>
      <w:r w:rsidR="003C7375" w:rsidRPr="00292853">
        <w:rPr>
          <w:rFonts w:asciiTheme="minorHAnsi" w:hAnsiTheme="minorHAnsi" w:cstheme="minorHAnsi"/>
          <w:b/>
          <w:szCs w:val="24"/>
        </w:rPr>
        <w:t>00</w:t>
      </w:r>
      <w:r w:rsidR="00B84B30" w:rsidRPr="00292853">
        <w:rPr>
          <w:rFonts w:asciiTheme="minorHAnsi" w:hAnsiTheme="minorHAnsi" w:cstheme="minorHAnsi"/>
          <w:b/>
          <w:szCs w:val="24"/>
        </w:rPr>
        <w:t>5</w:t>
      </w:r>
      <w:r w:rsidRPr="00292853">
        <w:rPr>
          <w:rFonts w:asciiTheme="minorHAnsi" w:hAnsiTheme="minorHAnsi" w:cstheme="minorHAnsi"/>
          <w:b/>
          <w:szCs w:val="24"/>
        </w:rPr>
        <w:t xml:space="preserve"> Research in Criminal Justice </w:t>
      </w:r>
    </w:p>
    <w:p w14:paraId="37B21FF1" w14:textId="0E34E75E" w:rsidR="00A41C8F" w:rsidRPr="00292853" w:rsidRDefault="004412AB" w:rsidP="00A41C8F">
      <w:pPr>
        <w:jc w:val="center"/>
        <w:rPr>
          <w:rFonts w:asciiTheme="minorHAnsi" w:hAnsiTheme="minorHAnsi" w:cstheme="minorHAnsi"/>
          <w:b/>
          <w:bCs/>
          <w:szCs w:val="24"/>
        </w:rPr>
      </w:pPr>
      <w:r w:rsidRPr="00292853">
        <w:rPr>
          <w:rFonts w:asciiTheme="minorHAnsi" w:hAnsiTheme="minorHAnsi" w:cstheme="minorHAnsi"/>
          <w:b/>
          <w:szCs w:val="24"/>
        </w:rPr>
        <w:t>Fall</w:t>
      </w:r>
      <w:r w:rsidR="0010561A" w:rsidRPr="00292853">
        <w:rPr>
          <w:rFonts w:asciiTheme="minorHAnsi" w:hAnsiTheme="minorHAnsi" w:cstheme="minorHAnsi"/>
          <w:b/>
          <w:szCs w:val="24"/>
        </w:rPr>
        <w:t xml:space="preserve"> 20</w:t>
      </w:r>
      <w:r w:rsidR="00D36642" w:rsidRPr="00292853">
        <w:rPr>
          <w:rFonts w:asciiTheme="minorHAnsi" w:hAnsiTheme="minorHAnsi" w:cstheme="minorHAnsi"/>
          <w:b/>
          <w:szCs w:val="24"/>
        </w:rPr>
        <w:t>2</w:t>
      </w:r>
      <w:r w:rsidR="00B84B30" w:rsidRPr="00292853">
        <w:rPr>
          <w:rFonts w:asciiTheme="minorHAnsi" w:hAnsiTheme="minorHAnsi" w:cstheme="minorHAnsi"/>
          <w:b/>
          <w:szCs w:val="24"/>
        </w:rPr>
        <w:t>1</w:t>
      </w:r>
      <w:r w:rsidR="00D36642" w:rsidRPr="00292853">
        <w:rPr>
          <w:rFonts w:asciiTheme="minorHAnsi" w:hAnsiTheme="minorHAnsi" w:cstheme="minorHAnsi"/>
          <w:b/>
          <w:szCs w:val="24"/>
        </w:rPr>
        <w:t xml:space="preserve"> </w:t>
      </w:r>
      <w:r w:rsidR="007979CA" w:rsidRPr="00292853">
        <w:rPr>
          <w:rFonts w:asciiTheme="minorHAnsi" w:hAnsiTheme="minorHAnsi" w:cstheme="minorHAnsi"/>
          <w:b/>
          <w:bCs/>
          <w:szCs w:val="24"/>
        </w:rPr>
        <w:t xml:space="preserve">2:00pm-3:20pm, TR, </w:t>
      </w:r>
      <w:r w:rsidR="0091474E" w:rsidRPr="00292853">
        <w:rPr>
          <w:rFonts w:asciiTheme="minorHAnsi" w:hAnsiTheme="minorHAnsi" w:cstheme="minorHAnsi"/>
          <w:b/>
          <w:bCs/>
          <w:szCs w:val="24"/>
        </w:rPr>
        <w:t xml:space="preserve">Hines </w:t>
      </w:r>
      <w:r w:rsidR="007979CA" w:rsidRPr="00292853">
        <w:rPr>
          <w:rFonts w:asciiTheme="minorHAnsi" w:hAnsiTheme="minorHAnsi" w:cstheme="minorHAnsi"/>
          <w:b/>
          <w:bCs/>
          <w:szCs w:val="24"/>
        </w:rPr>
        <w:t xml:space="preserve">Academic Center </w:t>
      </w:r>
      <w:r w:rsidR="0091474E" w:rsidRPr="00292853">
        <w:rPr>
          <w:rFonts w:asciiTheme="minorHAnsi" w:hAnsiTheme="minorHAnsi" w:cstheme="minorHAnsi"/>
          <w:b/>
          <w:bCs/>
          <w:szCs w:val="24"/>
        </w:rPr>
        <w:t>207</w:t>
      </w:r>
    </w:p>
    <w:p w14:paraId="56BA8FB5" w14:textId="77777777" w:rsidR="0091474E" w:rsidRPr="00292853" w:rsidRDefault="0091474E" w:rsidP="00A41C8F">
      <w:pPr>
        <w:jc w:val="center"/>
        <w:rPr>
          <w:rFonts w:asciiTheme="minorHAnsi" w:hAnsiTheme="minorHAnsi" w:cstheme="minorHAnsi"/>
          <w:szCs w:val="24"/>
        </w:rPr>
      </w:pPr>
    </w:p>
    <w:p w14:paraId="47802E67" w14:textId="7D657450" w:rsidR="0011577A" w:rsidRPr="00292853" w:rsidRDefault="0011577A" w:rsidP="0011577A">
      <w:pPr>
        <w:rPr>
          <w:rFonts w:asciiTheme="minorHAnsi" w:hAnsiTheme="minorHAnsi" w:cstheme="minorHAnsi"/>
          <w:szCs w:val="24"/>
        </w:rPr>
      </w:pPr>
      <w:r w:rsidRPr="00292853">
        <w:rPr>
          <w:rFonts w:asciiTheme="minorHAnsi" w:hAnsiTheme="minorHAnsi" w:cstheme="minorHAnsi"/>
          <w:szCs w:val="24"/>
        </w:rPr>
        <w:t>Instructor:</w:t>
      </w:r>
      <w:r w:rsidRPr="00292853">
        <w:rPr>
          <w:rFonts w:asciiTheme="minorHAnsi" w:hAnsiTheme="minorHAnsi" w:cstheme="minorHAnsi"/>
          <w:szCs w:val="24"/>
        </w:rPr>
        <w:tab/>
      </w:r>
      <w:r w:rsidR="00292853">
        <w:rPr>
          <w:rFonts w:asciiTheme="minorHAnsi" w:hAnsiTheme="minorHAnsi" w:cstheme="minorHAnsi"/>
          <w:szCs w:val="24"/>
        </w:rPr>
        <w:tab/>
      </w:r>
      <w:r w:rsidRPr="00292853">
        <w:rPr>
          <w:rFonts w:asciiTheme="minorHAnsi" w:hAnsiTheme="minorHAnsi" w:cstheme="minorHAnsi"/>
          <w:szCs w:val="24"/>
        </w:rPr>
        <w:t>Angela M. Jones, Ph.D.</w:t>
      </w:r>
    </w:p>
    <w:p w14:paraId="1B80F4B2" w14:textId="47CEF70E" w:rsidR="0011577A" w:rsidRPr="00292853" w:rsidRDefault="0011577A" w:rsidP="0011577A">
      <w:pPr>
        <w:rPr>
          <w:rFonts w:asciiTheme="minorHAnsi" w:hAnsiTheme="minorHAnsi" w:cstheme="minorHAnsi"/>
          <w:szCs w:val="24"/>
        </w:rPr>
      </w:pPr>
      <w:r w:rsidRPr="00292853">
        <w:rPr>
          <w:rFonts w:asciiTheme="minorHAnsi" w:hAnsiTheme="minorHAnsi" w:cstheme="minorHAnsi"/>
          <w:szCs w:val="24"/>
        </w:rPr>
        <w:t>E-Mail:</w:t>
      </w:r>
      <w:r w:rsidRPr="00292853">
        <w:rPr>
          <w:rFonts w:asciiTheme="minorHAnsi" w:hAnsiTheme="minorHAnsi" w:cstheme="minorHAnsi"/>
          <w:szCs w:val="24"/>
        </w:rPr>
        <w:tab/>
      </w:r>
      <w:r w:rsidR="003C7375" w:rsidRPr="00292853">
        <w:rPr>
          <w:rFonts w:asciiTheme="minorHAnsi" w:hAnsiTheme="minorHAnsi" w:cstheme="minorHAnsi"/>
          <w:szCs w:val="24"/>
        </w:rPr>
        <w:tab/>
      </w:r>
      <w:r w:rsidR="00292853">
        <w:rPr>
          <w:rFonts w:asciiTheme="minorHAnsi" w:hAnsiTheme="minorHAnsi" w:cstheme="minorHAnsi"/>
          <w:szCs w:val="24"/>
        </w:rPr>
        <w:tab/>
      </w:r>
      <w:hyperlink r:id="rId8" w:history="1">
        <w:r w:rsidR="00292853" w:rsidRPr="00524038">
          <w:rPr>
            <w:rStyle w:val="Hyperlink"/>
            <w:rFonts w:asciiTheme="minorHAnsi" w:hAnsiTheme="minorHAnsi" w:cstheme="minorHAnsi"/>
            <w:szCs w:val="24"/>
          </w:rPr>
          <w:t>angela.jones@txstate.edu</w:t>
        </w:r>
      </w:hyperlink>
    </w:p>
    <w:p w14:paraId="5FC9AF67" w14:textId="21E6106D" w:rsidR="005A0A1D" w:rsidRPr="00292853" w:rsidRDefault="003C7375" w:rsidP="0011577A">
      <w:pPr>
        <w:rPr>
          <w:rFonts w:asciiTheme="minorHAnsi" w:hAnsiTheme="minorHAnsi" w:cstheme="minorHAnsi"/>
          <w:szCs w:val="24"/>
        </w:rPr>
      </w:pPr>
      <w:r w:rsidRPr="00292853">
        <w:rPr>
          <w:rFonts w:asciiTheme="minorHAnsi" w:hAnsiTheme="minorHAnsi" w:cstheme="minorHAnsi"/>
          <w:szCs w:val="24"/>
        </w:rPr>
        <w:t>Student</w:t>
      </w:r>
      <w:r w:rsidR="0011577A" w:rsidRPr="00292853">
        <w:rPr>
          <w:rFonts w:asciiTheme="minorHAnsi" w:hAnsiTheme="minorHAnsi" w:cstheme="minorHAnsi"/>
          <w:szCs w:val="24"/>
        </w:rPr>
        <w:t xml:space="preserve"> Hours:</w:t>
      </w:r>
      <w:r w:rsidRPr="00292853">
        <w:rPr>
          <w:rFonts w:asciiTheme="minorHAnsi" w:hAnsiTheme="minorHAnsi" w:cstheme="minorHAnsi"/>
          <w:szCs w:val="24"/>
        </w:rPr>
        <w:tab/>
      </w:r>
      <w:r w:rsidR="007748D4" w:rsidRPr="00292853">
        <w:rPr>
          <w:rFonts w:asciiTheme="minorHAnsi" w:hAnsiTheme="minorHAnsi" w:cstheme="minorHAnsi"/>
          <w:szCs w:val="24"/>
        </w:rPr>
        <w:t xml:space="preserve">via </w:t>
      </w:r>
      <w:r w:rsidR="00B534C7" w:rsidRPr="00292853">
        <w:rPr>
          <w:rFonts w:asciiTheme="minorHAnsi" w:hAnsiTheme="minorHAnsi" w:cstheme="minorHAnsi"/>
          <w:szCs w:val="24"/>
        </w:rPr>
        <w:t xml:space="preserve">Microsoft </w:t>
      </w:r>
      <w:r w:rsidR="003B0CBD" w:rsidRPr="00292853">
        <w:rPr>
          <w:rFonts w:asciiTheme="minorHAnsi" w:hAnsiTheme="minorHAnsi" w:cstheme="minorHAnsi"/>
          <w:szCs w:val="24"/>
        </w:rPr>
        <w:t>Teams</w:t>
      </w:r>
      <w:r w:rsidR="0011577A" w:rsidRPr="00292853">
        <w:rPr>
          <w:rFonts w:asciiTheme="minorHAnsi" w:hAnsiTheme="minorHAnsi" w:cstheme="minorHAnsi"/>
          <w:szCs w:val="24"/>
        </w:rPr>
        <w:t xml:space="preserve">, </w:t>
      </w:r>
      <w:r w:rsidR="003B0CBD" w:rsidRPr="00292853">
        <w:rPr>
          <w:rFonts w:asciiTheme="minorHAnsi" w:hAnsiTheme="minorHAnsi" w:cstheme="minorHAnsi"/>
          <w:szCs w:val="24"/>
        </w:rPr>
        <w:t xml:space="preserve">please tag </w:t>
      </w:r>
      <w:r w:rsidR="0011577A" w:rsidRPr="00292853">
        <w:rPr>
          <w:rFonts w:asciiTheme="minorHAnsi" w:hAnsiTheme="minorHAnsi" w:cstheme="minorHAnsi"/>
          <w:szCs w:val="24"/>
        </w:rPr>
        <w:t xml:space="preserve">me to schedule </w:t>
      </w:r>
    </w:p>
    <w:p w14:paraId="1DA506EB" w14:textId="77777777" w:rsidR="00E17F4B" w:rsidRPr="00292853" w:rsidRDefault="00E17F4B" w:rsidP="0011577A">
      <w:pPr>
        <w:rPr>
          <w:rFonts w:asciiTheme="minorHAnsi" w:hAnsiTheme="minorHAnsi" w:cstheme="minorHAnsi"/>
          <w:smallCaps/>
          <w:szCs w:val="24"/>
        </w:rPr>
      </w:pPr>
    </w:p>
    <w:p w14:paraId="0E01A28E" w14:textId="77777777" w:rsidR="005603D4" w:rsidRPr="00292853" w:rsidRDefault="00A41C8F" w:rsidP="0011577A">
      <w:pPr>
        <w:rPr>
          <w:rFonts w:asciiTheme="minorHAnsi" w:hAnsiTheme="minorHAnsi" w:cstheme="minorHAnsi"/>
          <w:szCs w:val="24"/>
        </w:rPr>
      </w:pPr>
      <w:r w:rsidRPr="00292853">
        <w:rPr>
          <w:rFonts w:asciiTheme="minorHAnsi" w:hAnsiTheme="minorHAnsi" w:cstheme="minorHAnsi"/>
          <w:b/>
          <w:szCs w:val="24"/>
        </w:rPr>
        <w:t>Course Description</w:t>
      </w:r>
    </w:p>
    <w:p w14:paraId="29745147" w14:textId="58B8587E" w:rsidR="007A3720" w:rsidRPr="00292853" w:rsidRDefault="0011577A" w:rsidP="0011577A">
      <w:pPr>
        <w:rPr>
          <w:rFonts w:asciiTheme="minorHAnsi" w:hAnsiTheme="minorHAnsi" w:cstheme="minorHAnsi"/>
          <w:szCs w:val="24"/>
        </w:rPr>
      </w:pPr>
      <w:r w:rsidRPr="00292853">
        <w:rPr>
          <w:rFonts w:asciiTheme="minorHAnsi" w:hAnsiTheme="minorHAnsi" w:cstheme="minorHAnsi"/>
          <w:szCs w:val="24"/>
        </w:rPr>
        <w:t xml:space="preserve">This course </w:t>
      </w:r>
      <w:proofErr w:type="gramStart"/>
      <w:r w:rsidRPr="00292853">
        <w:rPr>
          <w:rFonts w:asciiTheme="minorHAnsi" w:hAnsiTheme="minorHAnsi" w:cstheme="minorHAnsi"/>
          <w:szCs w:val="24"/>
        </w:rPr>
        <w:t>provides an introduction to</w:t>
      </w:r>
      <w:proofErr w:type="gramEnd"/>
      <w:r w:rsidRPr="00292853">
        <w:rPr>
          <w:rFonts w:asciiTheme="minorHAnsi" w:hAnsiTheme="minorHAnsi" w:cstheme="minorHAnsi"/>
          <w:szCs w:val="24"/>
        </w:rPr>
        <w:t xml:space="preserve"> social science research methodology, with an</w:t>
      </w:r>
      <w:r w:rsidR="00A74DDE" w:rsidRPr="00292853">
        <w:rPr>
          <w:rFonts w:asciiTheme="minorHAnsi" w:hAnsiTheme="minorHAnsi" w:cstheme="minorHAnsi"/>
          <w:szCs w:val="24"/>
        </w:rPr>
        <w:t xml:space="preserve"> emphasis in criminal justice. </w:t>
      </w:r>
      <w:r w:rsidRPr="00292853">
        <w:rPr>
          <w:rFonts w:asciiTheme="minorHAnsi" w:hAnsiTheme="minorHAnsi" w:cstheme="minorHAnsi"/>
          <w:szCs w:val="24"/>
        </w:rPr>
        <w:t xml:space="preserve">The </w:t>
      </w:r>
      <w:r w:rsidR="00B1775B" w:rsidRPr="00292853">
        <w:rPr>
          <w:rFonts w:asciiTheme="minorHAnsi" w:hAnsiTheme="minorHAnsi" w:cstheme="minorHAnsi"/>
          <w:szCs w:val="24"/>
        </w:rPr>
        <w:t xml:space="preserve">purpose of this </w:t>
      </w:r>
      <w:r w:rsidRPr="00292853">
        <w:rPr>
          <w:rFonts w:asciiTheme="minorHAnsi" w:hAnsiTheme="minorHAnsi" w:cstheme="minorHAnsi"/>
          <w:szCs w:val="24"/>
        </w:rPr>
        <w:t xml:space="preserve">course is to </w:t>
      </w:r>
      <w:r w:rsidR="00B1775B" w:rsidRPr="00292853">
        <w:rPr>
          <w:rFonts w:asciiTheme="minorHAnsi" w:hAnsiTheme="minorHAnsi" w:cstheme="minorHAnsi"/>
          <w:szCs w:val="24"/>
        </w:rPr>
        <w:t xml:space="preserve">introduce you to the scientific method, to expose you to some of the research methods commonly used in the social sciences, and to teach you how to think critically and analytically about research methods and results. </w:t>
      </w:r>
    </w:p>
    <w:p w14:paraId="458DD1E0" w14:textId="77777777" w:rsidR="007A3720" w:rsidRPr="00292853" w:rsidRDefault="007A3720" w:rsidP="0011577A">
      <w:pPr>
        <w:rPr>
          <w:rFonts w:asciiTheme="minorHAnsi" w:hAnsiTheme="minorHAnsi" w:cstheme="minorHAnsi"/>
          <w:szCs w:val="24"/>
        </w:rPr>
      </w:pPr>
    </w:p>
    <w:p w14:paraId="6FC5E34C" w14:textId="6781FC51" w:rsidR="0011577A" w:rsidRPr="00292853" w:rsidRDefault="003473F5" w:rsidP="0011577A">
      <w:pPr>
        <w:rPr>
          <w:rFonts w:asciiTheme="minorHAnsi" w:hAnsiTheme="minorHAnsi" w:cstheme="minorHAnsi"/>
          <w:b/>
          <w:szCs w:val="24"/>
        </w:rPr>
      </w:pPr>
      <w:r w:rsidRPr="00292853">
        <w:rPr>
          <w:rFonts w:asciiTheme="minorHAnsi" w:hAnsiTheme="minorHAnsi" w:cstheme="minorHAnsi"/>
          <w:szCs w:val="24"/>
        </w:rPr>
        <w:t xml:space="preserve">The following courses must be completed </w:t>
      </w:r>
      <w:r w:rsidRPr="00292853">
        <w:rPr>
          <w:rFonts w:asciiTheme="minorHAnsi" w:hAnsiTheme="minorHAnsi" w:cstheme="minorHAnsi"/>
          <w:b/>
          <w:szCs w:val="24"/>
        </w:rPr>
        <w:t>BEFORE</w:t>
      </w:r>
      <w:r w:rsidRPr="00292853">
        <w:rPr>
          <w:rFonts w:asciiTheme="minorHAnsi" w:hAnsiTheme="minorHAnsi" w:cstheme="minorHAnsi"/>
          <w:szCs w:val="24"/>
        </w:rPr>
        <w:t xml:space="preserve"> you take this course: </w:t>
      </w:r>
      <w:r w:rsidR="002407BB" w:rsidRPr="00292853">
        <w:rPr>
          <w:rFonts w:asciiTheme="minorHAnsi" w:hAnsiTheme="minorHAnsi" w:cstheme="minorHAnsi"/>
          <w:szCs w:val="24"/>
        </w:rPr>
        <w:t xml:space="preserve">CJ 1310, CS 1308 or </w:t>
      </w:r>
      <w:r w:rsidR="00D114BC" w:rsidRPr="00292853">
        <w:rPr>
          <w:rFonts w:asciiTheme="minorHAnsi" w:hAnsiTheme="minorHAnsi" w:cstheme="minorHAnsi"/>
          <w:szCs w:val="24"/>
        </w:rPr>
        <w:t>CIS 1323</w:t>
      </w:r>
      <w:r w:rsidR="00635636" w:rsidRPr="00292853">
        <w:rPr>
          <w:rFonts w:asciiTheme="minorHAnsi" w:hAnsiTheme="minorHAnsi" w:cstheme="minorHAnsi"/>
          <w:szCs w:val="24"/>
        </w:rPr>
        <w:t>,</w:t>
      </w:r>
      <w:r w:rsidR="002407BB" w:rsidRPr="00292853">
        <w:rPr>
          <w:rFonts w:asciiTheme="minorHAnsi" w:hAnsiTheme="minorHAnsi" w:cstheme="minorHAnsi"/>
          <w:szCs w:val="24"/>
        </w:rPr>
        <w:t xml:space="preserve"> and Statistics (CJ 3347, PSY 3301, </w:t>
      </w:r>
      <w:r w:rsidR="002D466D" w:rsidRPr="00292853">
        <w:rPr>
          <w:rFonts w:asciiTheme="minorHAnsi" w:hAnsiTheme="minorHAnsi" w:cstheme="minorHAnsi"/>
          <w:szCs w:val="24"/>
        </w:rPr>
        <w:t xml:space="preserve">or </w:t>
      </w:r>
      <w:r w:rsidR="002407BB" w:rsidRPr="00292853">
        <w:rPr>
          <w:rFonts w:asciiTheme="minorHAnsi" w:hAnsiTheme="minorHAnsi" w:cstheme="minorHAnsi"/>
          <w:szCs w:val="24"/>
        </w:rPr>
        <w:t>SOCI 3307).</w:t>
      </w:r>
      <w:r w:rsidR="007A3720" w:rsidRPr="00292853">
        <w:rPr>
          <w:rFonts w:asciiTheme="minorHAnsi" w:hAnsiTheme="minorHAnsi" w:cstheme="minorHAnsi"/>
          <w:b/>
          <w:szCs w:val="24"/>
        </w:rPr>
        <w:t xml:space="preserve"> Please do not sign up for this course if you have not completed the proper prerequisites. </w:t>
      </w:r>
    </w:p>
    <w:p w14:paraId="323324DC" w14:textId="77777777" w:rsidR="00260EBB" w:rsidRPr="00292853" w:rsidRDefault="00260EBB" w:rsidP="0011577A">
      <w:pPr>
        <w:rPr>
          <w:rFonts w:asciiTheme="minorHAnsi" w:hAnsiTheme="minorHAnsi" w:cstheme="minorHAnsi"/>
          <w:b/>
          <w:szCs w:val="24"/>
        </w:rPr>
      </w:pPr>
    </w:p>
    <w:p w14:paraId="3115465E" w14:textId="76640CDB" w:rsidR="00571397" w:rsidRPr="00292853" w:rsidRDefault="00571397" w:rsidP="00571397">
      <w:pPr>
        <w:rPr>
          <w:rFonts w:asciiTheme="minorHAnsi" w:hAnsiTheme="minorHAnsi" w:cstheme="minorHAnsi"/>
          <w:b/>
          <w:szCs w:val="24"/>
        </w:rPr>
      </w:pPr>
      <w:bookmarkStart w:id="0" w:name="_Hlk484021761"/>
      <w:r w:rsidRPr="00292853">
        <w:rPr>
          <w:rFonts w:asciiTheme="minorHAnsi" w:hAnsiTheme="minorHAnsi" w:cstheme="minorHAnsi"/>
          <w:b/>
          <w:szCs w:val="24"/>
        </w:rPr>
        <w:t xml:space="preserve">Writing </w:t>
      </w:r>
      <w:r w:rsidR="004A3D28" w:rsidRPr="00292853">
        <w:rPr>
          <w:rFonts w:asciiTheme="minorHAnsi" w:hAnsiTheme="minorHAnsi" w:cstheme="minorHAnsi"/>
          <w:b/>
          <w:szCs w:val="24"/>
        </w:rPr>
        <w:t>Intensive Course</w:t>
      </w:r>
    </w:p>
    <w:p w14:paraId="0D2A769E" w14:textId="331FA8DA" w:rsidR="00571397" w:rsidRPr="00292853" w:rsidRDefault="00813955" w:rsidP="0011577A">
      <w:pPr>
        <w:rPr>
          <w:rFonts w:asciiTheme="minorHAnsi" w:hAnsiTheme="minorHAnsi" w:cstheme="minorHAnsi"/>
          <w:szCs w:val="24"/>
        </w:rPr>
      </w:pPr>
      <w:r w:rsidRPr="00292853">
        <w:rPr>
          <w:rFonts w:asciiTheme="minorHAnsi" w:hAnsiTheme="minorHAnsi" w:cstheme="minorHAnsi"/>
          <w:szCs w:val="24"/>
        </w:rPr>
        <w:t>Quality writing is a vital skill to have no matter your future career aspirations</w:t>
      </w:r>
      <w:r w:rsidR="00A74DDE" w:rsidRPr="00292853">
        <w:rPr>
          <w:rFonts w:asciiTheme="minorHAnsi" w:hAnsiTheme="minorHAnsi" w:cstheme="minorHAnsi"/>
          <w:szCs w:val="24"/>
        </w:rPr>
        <w:t xml:space="preserve"> a</w:t>
      </w:r>
      <w:r w:rsidRPr="00292853">
        <w:rPr>
          <w:rFonts w:asciiTheme="minorHAnsi" w:hAnsiTheme="minorHAnsi" w:cstheme="minorHAnsi"/>
          <w:szCs w:val="24"/>
        </w:rPr>
        <w:t xml:space="preserve">nd a necessary one for you to pass this class. </w:t>
      </w:r>
      <w:r w:rsidR="00571397" w:rsidRPr="00292853">
        <w:rPr>
          <w:rFonts w:asciiTheme="minorHAnsi" w:hAnsiTheme="minorHAnsi" w:cstheme="minorHAnsi"/>
          <w:szCs w:val="24"/>
        </w:rPr>
        <w:t xml:space="preserve">As this is a writing intensive course, you may need some additional help with the process. I would encourage you to use the university’s </w:t>
      </w:r>
      <w:hyperlink r:id="rId9" w:history="1">
        <w:r w:rsidR="002C34E1" w:rsidRPr="00292853">
          <w:rPr>
            <w:rStyle w:val="Hyperlink"/>
            <w:rFonts w:asciiTheme="minorHAnsi" w:hAnsiTheme="minorHAnsi" w:cstheme="minorHAnsi"/>
            <w:szCs w:val="24"/>
          </w:rPr>
          <w:t>W</w:t>
        </w:r>
        <w:r w:rsidR="00571397" w:rsidRPr="00292853">
          <w:rPr>
            <w:rStyle w:val="Hyperlink"/>
            <w:rFonts w:asciiTheme="minorHAnsi" w:hAnsiTheme="minorHAnsi" w:cstheme="minorHAnsi"/>
            <w:szCs w:val="24"/>
          </w:rPr>
          <w:t xml:space="preserve">riting </w:t>
        </w:r>
        <w:r w:rsidR="002C34E1" w:rsidRPr="00292853">
          <w:rPr>
            <w:rStyle w:val="Hyperlink"/>
            <w:rFonts w:asciiTheme="minorHAnsi" w:hAnsiTheme="minorHAnsi" w:cstheme="minorHAnsi"/>
            <w:szCs w:val="24"/>
          </w:rPr>
          <w:t>C</w:t>
        </w:r>
        <w:r w:rsidR="00571397" w:rsidRPr="00292853">
          <w:rPr>
            <w:rStyle w:val="Hyperlink"/>
            <w:rFonts w:asciiTheme="minorHAnsi" w:hAnsiTheme="minorHAnsi" w:cstheme="minorHAnsi"/>
            <w:szCs w:val="24"/>
          </w:rPr>
          <w:t>enter</w:t>
        </w:r>
      </w:hyperlink>
      <w:r w:rsidR="002C34E1" w:rsidRPr="00292853">
        <w:rPr>
          <w:rFonts w:asciiTheme="minorHAnsi" w:hAnsiTheme="minorHAnsi" w:cstheme="minorHAnsi"/>
          <w:szCs w:val="24"/>
        </w:rPr>
        <w:t xml:space="preserve">, which </w:t>
      </w:r>
      <w:r w:rsidR="00E850A6" w:rsidRPr="00292853">
        <w:rPr>
          <w:rFonts w:asciiTheme="minorHAnsi" w:hAnsiTheme="minorHAnsi" w:cstheme="minorHAnsi"/>
          <w:szCs w:val="24"/>
        </w:rPr>
        <w:t>is available for o</w:t>
      </w:r>
      <w:r w:rsidR="009F6AE0" w:rsidRPr="00292853">
        <w:rPr>
          <w:rFonts w:asciiTheme="minorHAnsi" w:hAnsiTheme="minorHAnsi" w:cstheme="minorHAnsi"/>
          <w:szCs w:val="24"/>
        </w:rPr>
        <w:t xml:space="preserve">nline </w:t>
      </w:r>
      <w:r w:rsidR="00571397" w:rsidRPr="00292853">
        <w:rPr>
          <w:rFonts w:asciiTheme="minorHAnsi" w:hAnsiTheme="minorHAnsi" w:cstheme="minorHAnsi"/>
          <w:szCs w:val="24"/>
        </w:rPr>
        <w:t>appointment</w:t>
      </w:r>
      <w:r w:rsidR="009F6AE0" w:rsidRPr="00292853">
        <w:rPr>
          <w:rFonts w:asciiTheme="minorHAnsi" w:hAnsiTheme="minorHAnsi" w:cstheme="minorHAnsi"/>
          <w:szCs w:val="24"/>
        </w:rPr>
        <w:t>s</w:t>
      </w:r>
      <w:bookmarkEnd w:id="0"/>
      <w:r w:rsidR="002C34E1" w:rsidRPr="00292853">
        <w:rPr>
          <w:rFonts w:asciiTheme="minorHAnsi" w:hAnsiTheme="minorHAnsi" w:cstheme="minorHAnsi"/>
          <w:szCs w:val="24"/>
        </w:rPr>
        <w:t>.</w:t>
      </w:r>
    </w:p>
    <w:p w14:paraId="0485B9BD" w14:textId="77777777" w:rsidR="002C34E1" w:rsidRPr="00292853" w:rsidRDefault="002C34E1" w:rsidP="0011577A">
      <w:pPr>
        <w:rPr>
          <w:rFonts w:asciiTheme="minorHAnsi" w:hAnsiTheme="minorHAnsi" w:cstheme="minorHAnsi"/>
          <w:b/>
          <w:szCs w:val="24"/>
        </w:rPr>
      </w:pPr>
    </w:p>
    <w:p w14:paraId="45A83DAA" w14:textId="77777777" w:rsidR="005603D4" w:rsidRPr="00292853" w:rsidRDefault="005603D4" w:rsidP="0011577A">
      <w:pPr>
        <w:rPr>
          <w:rFonts w:asciiTheme="minorHAnsi" w:hAnsiTheme="minorHAnsi" w:cstheme="minorHAnsi"/>
          <w:b/>
          <w:szCs w:val="24"/>
        </w:rPr>
      </w:pPr>
      <w:r w:rsidRPr="00292853">
        <w:rPr>
          <w:rFonts w:asciiTheme="minorHAnsi" w:hAnsiTheme="minorHAnsi" w:cstheme="minorHAnsi"/>
          <w:b/>
          <w:szCs w:val="24"/>
        </w:rPr>
        <w:t xml:space="preserve">Learning Objectives </w:t>
      </w:r>
    </w:p>
    <w:p w14:paraId="62526B70" w14:textId="77777777" w:rsidR="005603D4" w:rsidRPr="00292853" w:rsidRDefault="005603D4" w:rsidP="0011577A">
      <w:pPr>
        <w:rPr>
          <w:rFonts w:asciiTheme="minorHAnsi" w:hAnsiTheme="minorHAnsi" w:cstheme="minorHAnsi"/>
          <w:szCs w:val="24"/>
        </w:rPr>
      </w:pPr>
      <w:r w:rsidRPr="00292853">
        <w:rPr>
          <w:rFonts w:asciiTheme="minorHAnsi" w:hAnsiTheme="minorHAnsi" w:cstheme="minorHAnsi"/>
          <w:szCs w:val="24"/>
        </w:rPr>
        <w:t>Upon successful completion of this course, a student should be able to:</w:t>
      </w:r>
    </w:p>
    <w:p w14:paraId="6A5A16AB" w14:textId="08F08CF9" w:rsidR="000D560E" w:rsidRPr="00292853" w:rsidRDefault="00644EAC" w:rsidP="005603D4">
      <w:pPr>
        <w:pStyle w:val="ListParagraph"/>
        <w:numPr>
          <w:ilvl w:val="0"/>
          <w:numId w:val="4"/>
        </w:numPr>
        <w:rPr>
          <w:rFonts w:asciiTheme="minorHAnsi" w:hAnsiTheme="minorHAnsi" w:cstheme="minorHAnsi"/>
          <w:szCs w:val="24"/>
        </w:rPr>
      </w:pPr>
      <w:r w:rsidRPr="00292853">
        <w:rPr>
          <w:rFonts w:asciiTheme="minorHAnsi" w:hAnsiTheme="minorHAnsi" w:cstheme="minorHAnsi"/>
          <w:szCs w:val="24"/>
        </w:rPr>
        <w:t>D</w:t>
      </w:r>
      <w:r w:rsidR="000D560E" w:rsidRPr="00292853">
        <w:rPr>
          <w:rFonts w:asciiTheme="minorHAnsi" w:hAnsiTheme="minorHAnsi" w:cstheme="minorHAnsi"/>
          <w:szCs w:val="24"/>
        </w:rPr>
        <w:t>ifferentiate between various methods of acquiring knowledge</w:t>
      </w:r>
    </w:p>
    <w:p w14:paraId="0EF088DF" w14:textId="7A559EDB" w:rsidR="005603D4" w:rsidRPr="00292853" w:rsidRDefault="0021182A" w:rsidP="005603D4">
      <w:pPr>
        <w:pStyle w:val="ListParagraph"/>
        <w:numPr>
          <w:ilvl w:val="0"/>
          <w:numId w:val="4"/>
        </w:numPr>
        <w:rPr>
          <w:rFonts w:asciiTheme="minorHAnsi" w:hAnsiTheme="minorHAnsi" w:cstheme="minorHAnsi"/>
          <w:szCs w:val="24"/>
        </w:rPr>
      </w:pPr>
      <w:r w:rsidRPr="00292853">
        <w:rPr>
          <w:rFonts w:asciiTheme="minorHAnsi" w:hAnsiTheme="minorHAnsi" w:cstheme="minorHAnsi"/>
          <w:szCs w:val="24"/>
        </w:rPr>
        <w:t>Eva</w:t>
      </w:r>
      <w:r w:rsidR="00644EAC" w:rsidRPr="00292853">
        <w:rPr>
          <w:rFonts w:asciiTheme="minorHAnsi" w:hAnsiTheme="minorHAnsi" w:cstheme="minorHAnsi"/>
          <w:szCs w:val="24"/>
        </w:rPr>
        <w:t>luate</w:t>
      </w:r>
      <w:r w:rsidR="005603D4" w:rsidRPr="00292853">
        <w:rPr>
          <w:rFonts w:asciiTheme="minorHAnsi" w:hAnsiTheme="minorHAnsi" w:cstheme="minorHAnsi"/>
          <w:szCs w:val="24"/>
        </w:rPr>
        <w:t xml:space="preserve"> the strengths and weaknesses of various research designs</w:t>
      </w:r>
    </w:p>
    <w:p w14:paraId="1DF87428" w14:textId="0ADB1302" w:rsidR="005603D4" w:rsidRPr="00292853" w:rsidRDefault="00D51AB4" w:rsidP="005603D4">
      <w:pPr>
        <w:pStyle w:val="ListParagraph"/>
        <w:numPr>
          <w:ilvl w:val="0"/>
          <w:numId w:val="4"/>
        </w:numPr>
        <w:rPr>
          <w:rFonts w:asciiTheme="minorHAnsi" w:hAnsiTheme="minorHAnsi" w:cstheme="minorHAnsi"/>
          <w:szCs w:val="24"/>
        </w:rPr>
      </w:pPr>
      <w:r w:rsidRPr="00292853">
        <w:rPr>
          <w:rFonts w:asciiTheme="minorHAnsi" w:hAnsiTheme="minorHAnsi" w:cstheme="minorHAnsi"/>
          <w:szCs w:val="24"/>
        </w:rPr>
        <w:t>Understand</w:t>
      </w:r>
      <w:r w:rsidR="006A3466" w:rsidRPr="00292853">
        <w:rPr>
          <w:rFonts w:asciiTheme="minorHAnsi" w:hAnsiTheme="minorHAnsi" w:cstheme="minorHAnsi"/>
          <w:szCs w:val="24"/>
        </w:rPr>
        <w:t xml:space="preserve"> the ethical concerns associated with conducting</w:t>
      </w:r>
      <w:r w:rsidR="005603D4" w:rsidRPr="00292853">
        <w:rPr>
          <w:rFonts w:asciiTheme="minorHAnsi" w:hAnsiTheme="minorHAnsi" w:cstheme="minorHAnsi"/>
          <w:szCs w:val="24"/>
        </w:rPr>
        <w:t xml:space="preserve"> social scien</w:t>
      </w:r>
      <w:r w:rsidR="00EB5B4B" w:rsidRPr="00292853">
        <w:rPr>
          <w:rFonts w:asciiTheme="minorHAnsi" w:hAnsiTheme="minorHAnsi" w:cstheme="minorHAnsi"/>
          <w:szCs w:val="24"/>
        </w:rPr>
        <w:t xml:space="preserve">ce, </w:t>
      </w:r>
      <w:r w:rsidR="005603D4" w:rsidRPr="00292853">
        <w:rPr>
          <w:rFonts w:asciiTheme="minorHAnsi" w:hAnsiTheme="minorHAnsi" w:cstheme="minorHAnsi"/>
          <w:szCs w:val="24"/>
        </w:rPr>
        <w:t>particular</w:t>
      </w:r>
      <w:r w:rsidR="00EB5B4B" w:rsidRPr="00292853">
        <w:rPr>
          <w:rFonts w:asciiTheme="minorHAnsi" w:hAnsiTheme="minorHAnsi" w:cstheme="minorHAnsi"/>
          <w:szCs w:val="24"/>
        </w:rPr>
        <w:t xml:space="preserve">ly </w:t>
      </w:r>
      <w:r w:rsidR="005603D4" w:rsidRPr="00292853">
        <w:rPr>
          <w:rFonts w:asciiTheme="minorHAnsi" w:hAnsiTheme="minorHAnsi" w:cstheme="minorHAnsi"/>
          <w:szCs w:val="24"/>
        </w:rPr>
        <w:t>criminal justice research</w:t>
      </w:r>
    </w:p>
    <w:p w14:paraId="65AD90ED" w14:textId="16D13FCE" w:rsidR="00756CE6" w:rsidRPr="00292853" w:rsidRDefault="00D51AB4" w:rsidP="00756CE6">
      <w:pPr>
        <w:pStyle w:val="ListParagraph"/>
        <w:numPr>
          <w:ilvl w:val="0"/>
          <w:numId w:val="4"/>
        </w:numPr>
        <w:rPr>
          <w:rFonts w:asciiTheme="minorHAnsi" w:hAnsiTheme="minorHAnsi" w:cstheme="minorHAnsi"/>
          <w:szCs w:val="24"/>
        </w:rPr>
      </w:pPr>
      <w:r w:rsidRPr="00292853">
        <w:rPr>
          <w:rFonts w:asciiTheme="minorHAnsi" w:hAnsiTheme="minorHAnsi" w:cstheme="minorHAnsi"/>
          <w:szCs w:val="24"/>
        </w:rPr>
        <w:t>D</w:t>
      </w:r>
      <w:r w:rsidR="00756CE6" w:rsidRPr="00292853">
        <w:rPr>
          <w:rFonts w:asciiTheme="minorHAnsi" w:hAnsiTheme="minorHAnsi" w:cstheme="minorHAnsi"/>
          <w:szCs w:val="24"/>
        </w:rPr>
        <w:t xml:space="preserve">ifferentiate between various sampling strategies </w:t>
      </w:r>
    </w:p>
    <w:p w14:paraId="5F8CEF1B" w14:textId="612DBC94" w:rsidR="005603D4" w:rsidRPr="00292853" w:rsidRDefault="009857D0" w:rsidP="00E01793">
      <w:pPr>
        <w:pStyle w:val="ListParagraph"/>
        <w:numPr>
          <w:ilvl w:val="0"/>
          <w:numId w:val="4"/>
        </w:numPr>
        <w:rPr>
          <w:rFonts w:asciiTheme="minorHAnsi" w:hAnsiTheme="minorHAnsi" w:cstheme="minorHAnsi"/>
          <w:szCs w:val="24"/>
        </w:rPr>
      </w:pPr>
      <w:r w:rsidRPr="00292853">
        <w:rPr>
          <w:rFonts w:asciiTheme="minorHAnsi" w:hAnsiTheme="minorHAnsi" w:cstheme="minorHAnsi"/>
          <w:szCs w:val="24"/>
        </w:rPr>
        <w:t xml:space="preserve">Demonstrate strong written communication </w:t>
      </w:r>
      <w:r w:rsidR="00815716" w:rsidRPr="00292853">
        <w:rPr>
          <w:rFonts w:asciiTheme="minorHAnsi" w:hAnsiTheme="minorHAnsi" w:cstheme="minorHAnsi"/>
          <w:szCs w:val="24"/>
        </w:rPr>
        <w:t xml:space="preserve">and collaboration </w:t>
      </w:r>
      <w:r w:rsidRPr="00292853">
        <w:rPr>
          <w:rFonts w:asciiTheme="minorHAnsi" w:hAnsiTheme="minorHAnsi" w:cstheme="minorHAnsi"/>
          <w:szCs w:val="24"/>
        </w:rPr>
        <w:t xml:space="preserve">skills </w:t>
      </w:r>
    </w:p>
    <w:p w14:paraId="702CD026" w14:textId="77777777" w:rsidR="009857D0" w:rsidRPr="00292853" w:rsidRDefault="009857D0" w:rsidP="009857D0">
      <w:pPr>
        <w:pStyle w:val="ListParagraph"/>
        <w:rPr>
          <w:rFonts w:asciiTheme="minorHAnsi" w:hAnsiTheme="minorHAnsi" w:cstheme="minorHAnsi"/>
          <w:szCs w:val="24"/>
        </w:rPr>
      </w:pPr>
    </w:p>
    <w:p w14:paraId="6A23A8F1" w14:textId="77777777" w:rsidR="00A41C8F" w:rsidRPr="00292853" w:rsidRDefault="00A41C8F" w:rsidP="00A41C8F">
      <w:pPr>
        <w:rPr>
          <w:rFonts w:asciiTheme="minorHAnsi" w:hAnsiTheme="minorHAnsi" w:cstheme="minorHAnsi"/>
          <w:b/>
          <w:szCs w:val="24"/>
        </w:rPr>
      </w:pPr>
      <w:r w:rsidRPr="00292853">
        <w:rPr>
          <w:rFonts w:asciiTheme="minorHAnsi" w:hAnsiTheme="minorHAnsi" w:cstheme="minorHAnsi"/>
          <w:b/>
          <w:szCs w:val="24"/>
        </w:rPr>
        <w:t>Required Textbook</w:t>
      </w:r>
    </w:p>
    <w:p w14:paraId="7DB251ED" w14:textId="25E5CB3B" w:rsidR="00BB6845" w:rsidRPr="00292853" w:rsidRDefault="00BB6845" w:rsidP="00FA0BC4">
      <w:pPr>
        <w:rPr>
          <w:rFonts w:asciiTheme="minorHAnsi" w:hAnsiTheme="minorHAnsi" w:cstheme="minorHAnsi"/>
          <w:szCs w:val="24"/>
        </w:rPr>
      </w:pPr>
      <w:r w:rsidRPr="00292853">
        <w:rPr>
          <w:rFonts w:asciiTheme="minorHAnsi" w:hAnsiTheme="minorHAnsi" w:cstheme="minorHAnsi"/>
          <w:szCs w:val="24"/>
        </w:rPr>
        <w:t>Bachman, R.D. &amp; Schutt, R.K. (20</w:t>
      </w:r>
      <w:r w:rsidR="008317E0" w:rsidRPr="00292853">
        <w:rPr>
          <w:rFonts w:asciiTheme="minorHAnsi" w:hAnsiTheme="minorHAnsi" w:cstheme="minorHAnsi"/>
          <w:szCs w:val="24"/>
        </w:rPr>
        <w:t>21</w:t>
      </w:r>
      <w:r w:rsidRPr="00292853">
        <w:rPr>
          <w:rFonts w:asciiTheme="minorHAnsi" w:hAnsiTheme="minorHAnsi" w:cstheme="minorHAnsi"/>
          <w:szCs w:val="24"/>
        </w:rPr>
        <w:t xml:space="preserve">). </w:t>
      </w:r>
      <w:r w:rsidRPr="00292853">
        <w:rPr>
          <w:rFonts w:asciiTheme="minorHAnsi" w:hAnsiTheme="minorHAnsi" w:cstheme="minorHAnsi"/>
          <w:i/>
          <w:iCs/>
          <w:szCs w:val="24"/>
        </w:rPr>
        <w:t>Fundamentals of Research in Criminology and Criminal Justice</w:t>
      </w:r>
      <w:r w:rsidRPr="00292853">
        <w:rPr>
          <w:rFonts w:asciiTheme="minorHAnsi" w:hAnsiTheme="minorHAnsi" w:cstheme="minorHAnsi"/>
          <w:szCs w:val="24"/>
        </w:rPr>
        <w:t xml:space="preserve"> (5th Edition). </w:t>
      </w:r>
      <w:r w:rsidR="00652B6F" w:rsidRPr="00292853">
        <w:rPr>
          <w:rFonts w:asciiTheme="minorHAnsi" w:hAnsiTheme="minorHAnsi" w:cstheme="minorHAnsi"/>
          <w:szCs w:val="24"/>
        </w:rPr>
        <w:t>Thousand Oaks, CA</w:t>
      </w:r>
      <w:r w:rsidR="00036FA9" w:rsidRPr="00292853">
        <w:rPr>
          <w:rFonts w:asciiTheme="minorHAnsi" w:hAnsiTheme="minorHAnsi" w:cstheme="minorHAnsi"/>
          <w:szCs w:val="24"/>
        </w:rPr>
        <w:t xml:space="preserve">: Sage. </w:t>
      </w:r>
    </w:p>
    <w:p w14:paraId="165BAE90" w14:textId="77777777" w:rsidR="00D75306" w:rsidRPr="00292853" w:rsidRDefault="00D75306" w:rsidP="00FA0BC4">
      <w:pPr>
        <w:rPr>
          <w:rFonts w:asciiTheme="minorHAnsi" w:hAnsiTheme="minorHAnsi" w:cstheme="minorHAnsi"/>
          <w:szCs w:val="24"/>
        </w:rPr>
      </w:pPr>
    </w:p>
    <w:p w14:paraId="45A7022F" w14:textId="5EEB1284" w:rsidR="00A41C8F" w:rsidRPr="00292853" w:rsidRDefault="002B45AB" w:rsidP="00FA0BC4">
      <w:pPr>
        <w:rPr>
          <w:rFonts w:asciiTheme="minorHAnsi" w:hAnsiTheme="minorHAnsi" w:cstheme="minorHAnsi"/>
          <w:szCs w:val="24"/>
        </w:rPr>
      </w:pPr>
      <w:r w:rsidRPr="00292853">
        <w:rPr>
          <w:rFonts w:asciiTheme="minorHAnsi" w:hAnsiTheme="minorHAnsi" w:cstheme="minorHAnsi"/>
          <w:szCs w:val="24"/>
        </w:rPr>
        <w:t xml:space="preserve">Additional </w:t>
      </w:r>
      <w:r w:rsidR="005E531A" w:rsidRPr="00292853">
        <w:rPr>
          <w:rFonts w:asciiTheme="minorHAnsi" w:hAnsiTheme="minorHAnsi" w:cstheme="minorHAnsi"/>
          <w:szCs w:val="24"/>
        </w:rPr>
        <w:t>readings</w:t>
      </w:r>
      <w:r w:rsidRPr="00292853">
        <w:rPr>
          <w:rFonts w:asciiTheme="minorHAnsi" w:hAnsiTheme="minorHAnsi" w:cstheme="minorHAnsi"/>
          <w:szCs w:val="24"/>
        </w:rPr>
        <w:t xml:space="preserve"> wil</w:t>
      </w:r>
      <w:r w:rsidR="009259DE" w:rsidRPr="00292853">
        <w:rPr>
          <w:rFonts w:asciiTheme="minorHAnsi" w:hAnsiTheme="minorHAnsi" w:cstheme="minorHAnsi"/>
          <w:szCs w:val="24"/>
        </w:rPr>
        <w:t xml:space="preserve">l be provided by the instructor via </w:t>
      </w:r>
      <w:r w:rsidR="00A54FC5" w:rsidRPr="00292853">
        <w:rPr>
          <w:rFonts w:asciiTheme="minorHAnsi" w:hAnsiTheme="minorHAnsi" w:cstheme="minorHAnsi"/>
          <w:szCs w:val="24"/>
        </w:rPr>
        <w:t>Canvas</w:t>
      </w:r>
      <w:r w:rsidR="009259DE" w:rsidRPr="00292853">
        <w:rPr>
          <w:rFonts w:asciiTheme="minorHAnsi" w:hAnsiTheme="minorHAnsi" w:cstheme="minorHAnsi"/>
          <w:szCs w:val="24"/>
        </w:rPr>
        <w:t>.</w:t>
      </w:r>
    </w:p>
    <w:p w14:paraId="4819363B" w14:textId="77777777" w:rsidR="009A441E" w:rsidRPr="00292853" w:rsidRDefault="009A441E" w:rsidP="00A41C8F">
      <w:pPr>
        <w:rPr>
          <w:rFonts w:asciiTheme="minorHAnsi" w:hAnsiTheme="minorHAnsi" w:cstheme="minorHAnsi"/>
          <w:szCs w:val="24"/>
        </w:rPr>
      </w:pPr>
    </w:p>
    <w:p w14:paraId="330BA2D0" w14:textId="1B628454" w:rsidR="006B5D55" w:rsidRPr="00292853" w:rsidRDefault="006B5D55" w:rsidP="00A41C8F">
      <w:pPr>
        <w:rPr>
          <w:rFonts w:asciiTheme="minorHAnsi" w:hAnsiTheme="minorHAnsi" w:cstheme="minorHAnsi"/>
          <w:szCs w:val="24"/>
        </w:rPr>
      </w:pPr>
      <w:r w:rsidRPr="00292853">
        <w:rPr>
          <w:rFonts w:asciiTheme="minorHAnsi" w:hAnsiTheme="minorHAnsi" w:cstheme="minorHAnsi"/>
          <w:szCs w:val="24"/>
        </w:rPr>
        <w:t>You have</w:t>
      </w:r>
      <w:r w:rsidR="00AD134C" w:rsidRPr="00292853">
        <w:rPr>
          <w:rFonts w:asciiTheme="minorHAnsi" w:hAnsiTheme="minorHAnsi" w:cstheme="minorHAnsi"/>
          <w:szCs w:val="24"/>
        </w:rPr>
        <w:t xml:space="preserve"> several options for purchasing or </w:t>
      </w:r>
      <w:r w:rsidRPr="00292853">
        <w:rPr>
          <w:rFonts w:asciiTheme="minorHAnsi" w:hAnsiTheme="minorHAnsi" w:cstheme="minorHAnsi"/>
          <w:szCs w:val="24"/>
        </w:rPr>
        <w:t xml:space="preserve">renting </w:t>
      </w:r>
      <w:r w:rsidR="00AD134C" w:rsidRPr="00292853">
        <w:rPr>
          <w:rFonts w:asciiTheme="minorHAnsi" w:hAnsiTheme="minorHAnsi" w:cstheme="minorHAnsi"/>
          <w:szCs w:val="24"/>
        </w:rPr>
        <w:t>(physical and/or electronic versions of) this text</w:t>
      </w:r>
      <w:r w:rsidRPr="00292853">
        <w:rPr>
          <w:rFonts w:asciiTheme="minorHAnsi" w:hAnsiTheme="minorHAnsi" w:cstheme="minorHAnsi"/>
          <w:szCs w:val="24"/>
        </w:rPr>
        <w:t xml:space="preserve">, including the Texas State bookstore, directly through </w:t>
      </w:r>
      <w:r w:rsidR="00036FA9" w:rsidRPr="00292853">
        <w:rPr>
          <w:rFonts w:asciiTheme="minorHAnsi" w:hAnsiTheme="minorHAnsi" w:cstheme="minorHAnsi"/>
          <w:szCs w:val="24"/>
        </w:rPr>
        <w:t>Sage</w:t>
      </w:r>
      <w:r w:rsidR="00AD134C" w:rsidRPr="00292853">
        <w:rPr>
          <w:rFonts w:asciiTheme="minorHAnsi" w:hAnsiTheme="minorHAnsi" w:cstheme="minorHAnsi"/>
          <w:szCs w:val="24"/>
        </w:rPr>
        <w:t>, or Amazon</w:t>
      </w:r>
      <w:r w:rsidRPr="00292853">
        <w:rPr>
          <w:rFonts w:asciiTheme="minorHAnsi" w:hAnsiTheme="minorHAnsi" w:cstheme="minorHAnsi"/>
          <w:szCs w:val="24"/>
        </w:rPr>
        <w:t>. You do not have to get the newest edition. Any edition is acceptable for this course.</w:t>
      </w:r>
    </w:p>
    <w:p w14:paraId="44E1EFAC" w14:textId="77777777" w:rsidR="003A5382" w:rsidRPr="00292853" w:rsidRDefault="003A5382" w:rsidP="00A41C8F">
      <w:pPr>
        <w:rPr>
          <w:rFonts w:asciiTheme="minorHAnsi" w:hAnsiTheme="minorHAnsi" w:cstheme="minorHAnsi"/>
          <w:b/>
          <w:szCs w:val="24"/>
        </w:rPr>
      </w:pPr>
    </w:p>
    <w:p w14:paraId="072A96EB" w14:textId="68B1166E" w:rsidR="00112527" w:rsidRPr="00292853" w:rsidRDefault="003E68E1" w:rsidP="00A41C8F">
      <w:pPr>
        <w:rPr>
          <w:rFonts w:asciiTheme="minorHAnsi" w:hAnsiTheme="minorHAnsi" w:cstheme="minorHAnsi"/>
          <w:b/>
          <w:szCs w:val="24"/>
        </w:rPr>
      </w:pPr>
      <w:r w:rsidRPr="00292853">
        <w:rPr>
          <w:rFonts w:asciiTheme="minorHAnsi" w:hAnsiTheme="minorHAnsi" w:cstheme="minorHAnsi"/>
          <w:b/>
          <w:szCs w:val="24"/>
        </w:rPr>
        <w:lastRenderedPageBreak/>
        <w:t>Canvas</w:t>
      </w:r>
    </w:p>
    <w:p w14:paraId="6512B78E" w14:textId="77777777" w:rsidR="003E68E1" w:rsidRPr="00292853" w:rsidRDefault="003E68E1" w:rsidP="003E68E1">
      <w:pPr>
        <w:rPr>
          <w:rFonts w:asciiTheme="minorHAnsi" w:hAnsiTheme="minorHAnsi" w:cstheme="minorHAnsi"/>
          <w:szCs w:val="24"/>
        </w:rPr>
      </w:pPr>
      <w:r w:rsidRPr="00292853">
        <w:rPr>
          <w:rFonts w:asciiTheme="minorHAnsi" w:hAnsiTheme="minorHAnsi" w:cstheme="minorHAnsi"/>
          <w:szCs w:val="24"/>
        </w:rPr>
        <w:t xml:space="preserve">Access to a computer with </w:t>
      </w:r>
      <w:r w:rsidRPr="00292853">
        <w:rPr>
          <w:rFonts w:asciiTheme="minorHAnsi" w:hAnsiTheme="minorHAnsi" w:cstheme="minorHAnsi"/>
          <w:b/>
          <w:bCs/>
          <w:szCs w:val="24"/>
        </w:rPr>
        <w:t xml:space="preserve">reliable internet access is </w:t>
      </w:r>
      <w:proofErr w:type="gramStart"/>
      <w:r w:rsidRPr="00292853">
        <w:rPr>
          <w:rFonts w:asciiTheme="minorHAnsi" w:hAnsiTheme="minorHAnsi" w:cstheme="minorHAnsi"/>
          <w:b/>
          <w:bCs/>
          <w:szCs w:val="24"/>
        </w:rPr>
        <w:t>absolutely essential</w:t>
      </w:r>
      <w:proofErr w:type="gramEnd"/>
      <w:r w:rsidRPr="00292853">
        <w:rPr>
          <w:rFonts w:asciiTheme="minorHAnsi" w:hAnsiTheme="minorHAnsi" w:cstheme="minorHAnsi"/>
          <w:szCs w:val="24"/>
        </w:rPr>
        <w:t xml:space="preserve">. Students will need to familiarize themselves with the </w:t>
      </w:r>
      <w:hyperlink r:id="rId10" w:history="1">
        <w:r w:rsidRPr="00292853">
          <w:rPr>
            <w:rStyle w:val="Hyperlink"/>
            <w:rFonts w:asciiTheme="minorHAnsi" w:hAnsiTheme="minorHAnsi" w:cstheme="minorHAnsi"/>
            <w:szCs w:val="24"/>
          </w:rPr>
          <w:t>CANVAS</w:t>
        </w:r>
      </w:hyperlink>
      <w:r w:rsidRPr="00292853">
        <w:rPr>
          <w:rFonts w:asciiTheme="minorHAnsi" w:hAnsiTheme="minorHAnsi" w:cstheme="minorHAnsi"/>
          <w:szCs w:val="24"/>
        </w:rPr>
        <w:t xml:space="preserve"> site prior to the start of the semester.</w:t>
      </w:r>
    </w:p>
    <w:p w14:paraId="154C458F" w14:textId="25DB596B" w:rsidR="002B45AB" w:rsidRPr="00292853" w:rsidRDefault="002B45AB" w:rsidP="002B45AB">
      <w:pPr>
        <w:spacing w:before="240"/>
        <w:rPr>
          <w:rFonts w:asciiTheme="minorHAnsi" w:hAnsiTheme="minorHAnsi" w:cstheme="minorHAnsi"/>
          <w:szCs w:val="24"/>
        </w:rPr>
      </w:pPr>
      <w:r w:rsidRPr="00292853">
        <w:rPr>
          <w:rFonts w:asciiTheme="minorHAnsi" w:hAnsiTheme="minorHAnsi" w:cstheme="minorHAnsi"/>
          <w:b/>
          <w:szCs w:val="24"/>
        </w:rPr>
        <w:t>Contact</w:t>
      </w:r>
    </w:p>
    <w:p w14:paraId="346B8680" w14:textId="248A6A0B" w:rsidR="009E5865" w:rsidRPr="00292853" w:rsidRDefault="00A87957" w:rsidP="009E5865">
      <w:pPr>
        <w:rPr>
          <w:rFonts w:asciiTheme="minorHAnsi" w:hAnsiTheme="minorHAnsi" w:cstheme="minorHAnsi"/>
          <w:b/>
          <w:szCs w:val="24"/>
        </w:rPr>
      </w:pPr>
      <w:bookmarkStart w:id="1" w:name="_Hlk484099923"/>
      <w:r w:rsidRPr="00292853">
        <w:rPr>
          <w:rFonts w:asciiTheme="minorHAnsi" w:hAnsiTheme="minorHAnsi" w:cstheme="minorHAnsi"/>
          <w:b/>
          <w:szCs w:val="24"/>
        </w:rPr>
        <w:t xml:space="preserve">If you have any questions about the content or administration of the course, please post a message on the Q&amp;A discussion forum through CANVAS so that other students can benefit from any resulting discussion. </w:t>
      </w:r>
      <w:r w:rsidRPr="00292853">
        <w:rPr>
          <w:rFonts w:asciiTheme="minorHAnsi" w:hAnsiTheme="minorHAnsi" w:cstheme="minorHAnsi"/>
          <w:szCs w:val="24"/>
        </w:rPr>
        <w:t xml:space="preserve">I often make announcements through CANVAS. </w:t>
      </w:r>
      <w:r w:rsidRPr="00292853">
        <w:rPr>
          <w:rFonts w:asciiTheme="minorHAnsi" w:hAnsiTheme="minorHAnsi" w:cstheme="minorHAnsi"/>
          <w:i/>
          <w:szCs w:val="24"/>
        </w:rPr>
        <w:t>It is your responsibility to ensure you regularly check announcements.</w:t>
      </w:r>
      <w:r w:rsidR="00B534C7" w:rsidRPr="00292853">
        <w:rPr>
          <w:rFonts w:asciiTheme="minorHAnsi" w:hAnsiTheme="minorHAnsi" w:cstheme="minorHAnsi"/>
          <w:i/>
          <w:szCs w:val="24"/>
        </w:rPr>
        <w:t xml:space="preserve"> </w:t>
      </w:r>
      <w:r w:rsidR="00112FAA" w:rsidRPr="00292853">
        <w:rPr>
          <w:rFonts w:asciiTheme="minorHAnsi" w:hAnsiTheme="minorHAnsi" w:cstheme="minorHAnsi"/>
          <w:bCs/>
          <w:szCs w:val="24"/>
        </w:rPr>
        <w:t xml:space="preserve">For personal inquiries, </w:t>
      </w:r>
      <w:r w:rsidR="00980505" w:rsidRPr="00292853">
        <w:rPr>
          <w:rFonts w:asciiTheme="minorHAnsi" w:hAnsiTheme="minorHAnsi" w:cstheme="minorHAnsi"/>
          <w:bCs/>
          <w:szCs w:val="24"/>
        </w:rPr>
        <w:t>w</w:t>
      </w:r>
      <w:r w:rsidR="00112FAA" w:rsidRPr="00292853">
        <w:rPr>
          <w:rFonts w:asciiTheme="minorHAnsi" w:hAnsiTheme="minorHAnsi" w:cstheme="minorHAnsi"/>
          <w:bCs/>
          <w:szCs w:val="24"/>
        </w:rPr>
        <w:t>e can also have one-on-one chats</w:t>
      </w:r>
      <w:r w:rsidR="00323845" w:rsidRPr="00292853">
        <w:rPr>
          <w:rFonts w:asciiTheme="minorHAnsi" w:hAnsiTheme="minorHAnsi" w:cstheme="minorHAnsi"/>
          <w:bCs/>
          <w:szCs w:val="24"/>
        </w:rPr>
        <w:t xml:space="preserve">, including video, </w:t>
      </w:r>
      <w:r w:rsidR="00112FAA" w:rsidRPr="00292853">
        <w:rPr>
          <w:rFonts w:asciiTheme="minorHAnsi" w:hAnsiTheme="minorHAnsi" w:cstheme="minorHAnsi"/>
          <w:bCs/>
          <w:szCs w:val="24"/>
        </w:rPr>
        <w:t xml:space="preserve">on </w:t>
      </w:r>
      <w:r w:rsidR="00B534C7" w:rsidRPr="00292853">
        <w:rPr>
          <w:rFonts w:asciiTheme="minorHAnsi" w:hAnsiTheme="minorHAnsi" w:cstheme="minorHAnsi"/>
          <w:bCs/>
          <w:szCs w:val="24"/>
        </w:rPr>
        <w:t xml:space="preserve">Microsoft </w:t>
      </w:r>
      <w:r w:rsidR="00112FAA" w:rsidRPr="00292853">
        <w:rPr>
          <w:rFonts w:asciiTheme="minorHAnsi" w:hAnsiTheme="minorHAnsi" w:cstheme="minorHAnsi"/>
          <w:bCs/>
          <w:szCs w:val="24"/>
        </w:rPr>
        <w:t>Teams as well.</w:t>
      </w:r>
      <w:r w:rsidR="00112FAA" w:rsidRPr="00292853">
        <w:rPr>
          <w:rFonts w:asciiTheme="minorHAnsi" w:hAnsiTheme="minorHAnsi" w:cstheme="minorHAnsi"/>
          <w:b/>
          <w:szCs w:val="24"/>
        </w:rPr>
        <w:t xml:space="preserve"> </w:t>
      </w:r>
      <w:bookmarkStart w:id="2" w:name="_Hlk490320776"/>
      <w:r w:rsidR="0068270E" w:rsidRPr="00292853">
        <w:rPr>
          <w:rFonts w:asciiTheme="minorHAnsi" w:hAnsiTheme="minorHAnsi" w:cstheme="minorHAnsi"/>
          <w:bCs/>
          <w:szCs w:val="24"/>
        </w:rPr>
        <w:t xml:space="preserve">You can download Teams on your computer (and/or phone) </w:t>
      </w:r>
      <w:hyperlink r:id="rId11" w:history="1">
        <w:r w:rsidR="0068270E" w:rsidRPr="00292853">
          <w:rPr>
            <w:rStyle w:val="Hyperlink"/>
            <w:rFonts w:asciiTheme="minorHAnsi" w:hAnsiTheme="minorHAnsi" w:cstheme="minorHAnsi"/>
            <w:bCs/>
            <w:szCs w:val="24"/>
          </w:rPr>
          <w:t>here</w:t>
        </w:r>
      </w:hyperlink>
      <w:r w:rsidR="0068270E" w:rsidRPr="00292853">
        <w:rPr>
          <w:rFonts w:asciiTheme="minorHAnsi" w:hAnsiTheme="minorHAnsi" w:cstheme="minorHAnsi"/>
          <w:bCs/>
          <w:szCs w:val="24"/>
        </w:rPr>
        <w:t>.</w:t>
      </w:r>
      <w:r w:rsidR="0068270E" w:rsidRPr="00292853">
        <w:rPr>
          <w:rFonts w:asciiTheme="minorHAnsi" w:hAnsiTheme="minorHAnsi" w:cstheme="minorHAnsi"/>
          <w:b/>
          <w:szCs w:val="24"/>
        </w:rPr>
        <w:t xml:space="preserve"> </w:t>
      </w:r>
      <w:r w:rsidR="009E5865" w:rsidRPr="00292853">
        <w:rPr>
          <w:rFonts w:asciiTheme="minorHAnsi" w:hAnsiTheme="minorHAnsi" w:cstheme="minorHAnsi"/>
          <w:b/>
          <w:szCs w:val="24"/>
        </w:rPr>
        <w:t xml:space="preserve">Please make sure you have reviewed the syllabus </w:t>
      </w:r>
      <w:r w:rsidR="00366AF0" w:rsidRPr="00292853">
        <w:rPr>
          <w:rFonts w:asciiTheme="minorHAnsi" w:hAnsiTheme="minorHAnsi" w:cstheme="minorHAnsi"/>
          <w:b/>
          <w:szCs w:val="24"/>
        </w:rPr>
        <w:t xml:space="preserve">and class materials </w:t>
      </w:r>
      <w:r w:rsidR="009E5865" w:rsidRPr="00292853">
        <w:rPr>
          <w:rFonts w:asciiTheme="minorHAnsi" w:hAnsiTheme="minorHAnsi" w:cstheme="minorHAnsi"/>
          <w:b/>
          <w:szCs w:val="24"/>
        </w:rPr>
        <w:t xml:space="preserve">before </w:t>
      </w:r>
      <w:r w:rsidR="00366AF0" w:rsidRPr="00292853">
        <w:rPr>
          <w:rFonts w:asciiTheme="minorHAnsi" w:hAnsiTheme="minorHAnsi" w:cstheme="minorHAnsi"/>
          <w:b/>
          <w:szCs w:val="24"/>
        </w:rPr>
        <w:t>posting</w:t>
      </w:r>
      <w:r w:rsidR="009E5865" w:rsidRPr="00292853">
        <w:rPr>
          <w:rFonts w:asciiTheme="minorHAnsi" w:hAnsiTheme="minorHAnsi" w:cstheme="minorHAnsi"/>
          <w:b/>
          <w:szCs w:val="24"/>
        </w:rPr>
        <w:t xml:space="preserve">. </w:t>
      </w:r>
    </w:p>
    <w:bookmarkEnd w:id="2"/>
    <w:p w14:paraId="229D033F" w14:textId="77777777" w:rsidR="009E5865" w:rsidRPr="00292853" w:rsidRDefault="009E5865" w:rsidP="00403F07">
      <w:pPr>
        <w:rPr>
          <w:rFonts w:asciiTheme="minorHAnsi" w:hAnsiTheme="minorHAnsi" w:cstheme="minorHAnsi"/>
          <w:bCs/>
          <w:szCs w:val="24"/>
        </w:rPr>
      </w:pPr>
    </w:p>
    <w:p w14:paraId="55584DD9" w14:textId="6F0DD5FE" w:rsidR="00403F07" w:rsidRPr="00292853" w:rsidRDefault="00403F07" w:rsidP="00403F07">
      <w:pPr>
        <w:rPr>
          <w:rFonts w:asciiTheme="minorHAnsi" w:hAnsiTheme="minorHAnsi" w:cstheme="minorHAnsi"/>
          <w:i/>
          <w:szCs w:val="24"/>
        </w:rPr>
      </w:pPr>
      <w:r w:rsidRPr="00292853">
        <w:rPr>
          <w:rFonts w:asciiTheme="minorHAnsi" w:hAnsiTheme="minorHAnsi" w:cstheme="minorHAnsi"/>
          <w:szCs w:val="24"/>
        </w:rPr>
        <w:t xml:space="preserve">I often make announcements through </w:t>
      </w:r>
      <w:r w:rsidR="00E7452B" w:rsidRPr="00292853">
        <w:rPr>
          <w:rFonts w:asciiTheme="minorHAnsi" w:hAnsiTheme="minorHAnsi" w:cstheme="minorHAnsi"/>
          <w:szCs w:val="24"/>
        </w:rPr>
        <w:t>Canvas</w:t>
      </w:r>
      <w:r w:rsidRPr="00292853">
        <w:rPr>
          <w:rFonts w:asciiTheme="minorHAnsi" w:hAnsiTheme="minorHAnsi" w:cstheme="minorHAnsi"/>
          <w:szCs w:val="24"/>
        </w:rPr>
        <w:t xml:space="preserve">, which automatically get sent to your TX State email account. </w:t>
      </w:r>
      <w:r w:rsidRPr="00292853">
        <w:rPr>
          <w:rFonts w:asciiTheme="minorHAnsi" w:hAnsiTheme="minorHAnsi" w:cstheme="minorHAnsi"/>
          <w:i/>
          <w:szCs w:val="24"/>
        </w:rPr>
        <w:t xml:space="preserve">It is your responsibility to ensure you regularly check your TX State email account. </w:t>
      </w:r>
    </w:p>
    <w:bookmarkEnd w:id="1"/>
    <w:p w14:paraId="3C384730" w14:textId="55BDE57F" w:rsidR="00324AA8" w:rsidRPr="00292853" w:rsidRDefault="00324AA8" w:rsidP="00A41C8F">
      <w:pPr>
        <w:rPr>
          <w:rFonts w:asciiTheme="minorHAnsi" w:hAnsiTheme="minorHAnsi" w:cstheme="minorHAnsi"/>
          <w:b/>
          <w:i/>
          <w:szCs w:val="24"/>
        </w:rPr>
      </w:pPr>
    </w:p>
    <w:p w14:paraId="1009FA51" w14:textId="61714CE9" w:rsidR="00FC7BC9" w:rsidRPr="000F7F4C" w:rsidRDefault="00FC7BC9" w:rsidP="00FC7BC9">
      <w:pPr>
        <w:shd w:val="clear" w:color="auto" w:fill="FFFFFF"/>
        <w:rPr>
          <w:rFonts w:asciiTheme="minorHAnsi" w:eastAsia="Times New Roman" w:hAnsiTheme="minorHAnsi" w:cstheme="minorHAnsi"/>
          <w:color w:val="000000"/>
          <w:szCs w:val="24"/>
        </w:rPr>
      </w:pPr>
      <w:r>
        <w:rPr>
          <w:rFonts w:asciiTheme="minorHAnsi" w:eastAsia="Times New Roman" w:hAnsiTheme="minorHAnsi" w:cstheme="minorHAnsi"/>
          <w:b/>
          <w:bCs/>
          <w:i/>
          <w:iCs/>
          <w:color w:val="000000"/>
          <w:szCs w:val="24"/>
        </w:rPr>
        <w:t>Attendance</w:t>
      </w:r>
      <w:r w:rsidRPr="000F7F4C">
        <w:rPr>
          <w:rFonts w:asciiTheme="minorHAnsi" w:eastAsia="Times New Roman" w:hAnsiTheme="minorHAnsi" w:cstheme="minorHAnsi"/>
          <w:b/>
          <w:bCs/>
          <w:i/>
          <w:iCs/>
          <w:color w:val="000000"/>
          <w:szCs w:val="24"/>
        </w:rPr>
        <w:t>:</w:t>
      </w:r>
      <w:r>
        <w:rPr>
          <w:rFonts w:asciiTheme="minorHAnsi" w:eastAsia="Times New Roman" w:hAnsiTheme="minorHAnsi" w:cstheme="minorHAnsi"/>
          <w:b/>
          <w:bCs/>
          <w:i/>
          <w:iCs/>
          <w:color w:val="000000"/>
          <w:szCs w:val="24"/>
        </w:rPr>
        <w:t xml:space="preserve"> </w:t>
      </w:r>
      <w:r>
        <w:rPr>
          <w:rFonts w:asciiTheme="minorHAnsi" w:eastAsia="Times New Roman" w:hAnsiTheme="minorHAnsi" w:cstheme="minorHAnsi"/>
          <w:color w:val="000000"/>
          <w:szCs w:val="24"/>
        </w:rPr>
        <w:t xml:space="preserve"> For purposes of contact tracing, attendance will be taken every class. A check-in code will be provided each class and students will be expected to check in via Canvas with this code. Attendance is not worth any </w:t>
      </w:r>
      <w:r w:rsidR="00F44A61">
        <w:rPr>
          <w:rFonts w:asciiTheme="minorHAnsi" w:eastAsia="Times New Roman" w:hAnsiTheme="minorHAnsi" w:cstheme="minorHAnsi"/>
          <w:color w:val="000000"/>
          <w:szCs w:val="24"/>
        </w:rPr>
        <w:t>points but</w:t>
      </w:r>
      <w:r>
        <w:rPr>
          <w:rFonts w:asciiTheme="minorHAnsi" w:eastAsia="Times New Roman" w:hAnsiTheme="minorHAnsi" w:cstheme="minorHAnsi"/>
          <w:color w:val="000000"/>
          <w:szCs w:val="24"/>
        </w:rPr>
        <w:t xml:space="preserve"> is vital for public health and safety purposes. </w:t>
      </w:r>
      <w:r w:rsidR="00F44A61">
        <w:rPr>
          <w:rFonts w:asciiTheme="minorHAnsi" w:eastAsia="Times New Roman" w:hAnsiTheme="minorHAnsi" w:cstheme="minorHAnsi"/>
          <w:color w:val="000000"/>
          <w:szCs w:val="24"/>
        </w:rPr>
        <w:t xml:space="preserve">Please do you part by only checking in when you attend class in person. </w:t>
      </w:r>
    </w:p>
    <w:p w14:paraId="1D6F0275" w14:textId="77777777" w:rsidR="00FC7BC9" w:rsidRDefault="00FC7BC9" w:rsidP="00372774">
      <w:pPr>
        <w:rPr>
          <w:rFonts w:asciiTheme="minorHAnsi" w:hAnsiTheme="minorHAnsi" w:cstheme="minorHAnsi"/>
          <w:b/>
          <w:i/>
          <w:szCs w:val="24"/>
        </w:rPr>
      </w:pPr>
    </w:p>
    <w:p w14:paraId="4C848DBC" w14:textId="69D4A29B" w:rsidR="00372774" w:rsidRPr="00DA6D98" w:rsidRDefault="00372774" w:rsidP="00372774">
      <w:pPr>
        <w:rPr>
          <w:rFonts w:asciiTheme="minorHAnsi" w:hAnsiTheme="minorHAnsi" w:cstheme="minorHAnsi"/>
          <w:b/>
          <w:i/>
          <w:szCs w:val="24"/>
        </w:rPr>
      </w:pPr>
      <w:r w:rsidRPr="00DA6D98">
        <w:rPr>
          <w:rFonts w:asciiTheme="minorHAnsi" w:hAnsiTheme="minorHAnsi" w:cstheme="minorHAnsi"/>
          <w:b/>
          <w:i/>
          <w:szCs w:val="24"/>
        </w:rPr>
        <w:t>Course Requirements and Grading</w:t>
      </w:r>
    </w:p>
    <w:p w14:paraId="143E321A" w14:textId="380C5106" w:rsidR="00372774" w:rsidRPr="00DA6D98" w:rsidRDefault="00162129" w:rsidP="00372774">
      <w:pPr>
        <w:rPr>
          <w:rFonts w:asciiTheme="minorHAnsi" w:hAnsiTheme="minorHAnsi" w:cstheme="minorHAnsi"/>
          <w:szCs w:val="24"/>
        </w:rPr>
      </w:pPr>
      <w:r w:rsidRPr="00DA6D98">
        <w:rPr>
          <w:rFonts w:asciiTheme="minorHAnsi" w:hAnsiTheme="minorHAnsi" w:cstheme="minorHAnsi"/>
          <w:szCs w:val="24"/>
        </w:rPr>
        <w:t>Exams</w:t>
      </w:r>
      <w:r w:rsidR="0011317F" w:rsidRPr="00DA6D98">
        <w:rPr>
          <w:rFonts w:asciiTheme="minorHAnsi" w:hAnsiTheme="minorHAnsi" w:cstheme="minorHAnsi"/>
          <w:szCs w:val="24"/>
        </w:rPr>
        <w:t xml:space="preserve"> </w:t>
      </w:r>
      <w:r w:rsidR="00372774" w:rsidRPr="00DA6D98">
        <w:rPr>
          <w:rFonts w:asciiTheme="minorHAnsi" w:hAnsiTheme="minorHAnsi" w:cstheme="minorHAnsi"/>
          <w:szCs w:val="24"/>
        </w:rPr>
        <w:t>(</w:t>
      </w:r>
      <w:r w:rsidRPr="00DA6D98">
        <w:rPr>
          <w:rFonts w:asciiTheme="minorHAnsi" w:hAnsiTheme="minorHAnsi" w:cstheme="minorHAnsi"/>
          <w:szCs w:val="24"/>
        </w:rPr>
        <w:t>3</w:t>
      </w:r>
      <w:r w:rsidR="00372774" w:rsidRPr="00DA6D98">
        <w:rPr>
          <w:rFonts w:asciiTheme="minorHAnsi" w:hAnsiTheme="minorHAnsi" w:cstheme="minorHAnsi"/>
          <w:szCs w:val="24"/>
        </w:rPr>
        <w:t xml:space="preserve">) </w:t>
      </w:r>
      <w:r w:rsidR="00372774" w:rsidRPr="00DA6D98">
        <w:rPr>
          <w:rFonts w:asciiTheme="minorHAnsi" w:hAnsiTheme="minorHAnsi" w:cstheme="minorHAnsi"/>
          <w:szCs w:val="24"/>
        </w:rPr>
        <w:tab/>
      </w:r>
      <w:r w:rsidR="00372774" w:rsidRPr="00DA6D98">
        <w:rPr>
          <w:rFonts w:asciiTheme="minorHAnsi" w:hAnsiTheme="minorHAnsi" w:cstheme="minorHAnsi"/>
          <w:szCs w:val="24"/>
        </w:rPr>
        <w:tab/>
      </w:r>
      <w:r w:rsidR="00372774" w:rsidRPr="00DA6D98">
        <w:rPr>
          <w:rFonts w:asciiTheme="minorHAnsi" w:hAnsiTheme="minorHAnsi" w:cstheme="minorHAnsi"/>
          <w:szCs w:val="24"/>
        </w:rPr>
        <w:tab/>
      </w:r>
      <w:r w:rsidR="00372774" w:rsidRPr="00DA6D98">
        <w:rPr>
          <w:rFonts w:asciiTheme="minorHAnsi" w:hAnsiTheme="minorHAnsi" w:cstheme="minorHAnsi"/>
          <w:szCs w:val="24"/>
        </w:rPr>
        <w:tab/>
      </w:r>
      <w:r w:rsidR="00372774" w:rsidRPr="00DA6D98">
        <w:rPr>
          <w:rFonts w:asciiTheme="minorHAnsi" w:hAnsiTheme="minorHAnsi" w:cstheme="minorHAnsi"/>
          <w:szCs w:val="24"/>
        </w:rPr>
        <w:tab/>
      </w:r>
      <w:r w:rsidR="00FB4FB9" w:rsidRPr="00DA6D98">
        <w:rPr>
          <w:rFonts w:asciiTheme="minorHAnsi" w:hAnsiTheme="minorHAnsi" w:cstheme="minorHAnsi"/>
          <w:szCs w:val="24"/>
        </w:rPr>
        <w:t>2</w:t>
      </w:r>
      <w:r w:rsidRPr="00DA6D98">
        <w:rPr>
          <w:rFonts w:asciiTheme="minorHAnsi" w:hAnsiTheme="minorHAnsi" w:cstheme="minorHAnsi"/>
          <w:szCs w:val="24"/>
        </w:rPr>
        <w:t>25</w:t>
      </w:r>
      <w:r w:rsidR="00372774" w:rsidRPr="00DA6D98">
        <w:rPr>
          <w:rFonts w:asciiTheme="minorHAnsi" w:hAnsiTheme="minorHAnsi" w:cstheme="minorHAnsi"/>
          <w:szCs w:val="24"/>
        </w:rPr>
        <w:t xml:space="preserve"> points</w:t>
      </w:r>
      <w:r w:rsidR="00372774" w:rsidRPr="00DA6D98">
        <w:rPr>
          <w:rFonts w:asciiTheme="minorHAnsi" w:hAnsiTheme="minorHAnsi" w:cstheme="minorHAnsi"/>
          <w:szCs w:val="24"/>
        </w:rPr>
        <w:tab/>
      </w:r>
      <w:r w:rsidR="00372774" w:rsidRPr="00DA6D98">
        <w:rPr>
          <w:rFonts w:asciiTheme="minorHAnsi" w:hAnsiTheme="minorHAnsi" w:cstheme="minorHAnsi"/>
          <w:szCs w:val="24"/>
        </w:rPr>
        <w:tab/>
      </w:r>
      <w:r w:rsidR="00372774" w:rsidRPr="00DA6D98">
        <w:rPr>
          <w:rFonts w:asciiTheme="minorHAnsi" w:hAnsiTheme="minorHAnsi" w:cstheme="minorHAnsi"/>
          <w:szCs w:val="24"/>
        </w:rPr>
        <w:tab/>
      </w:r>
    </w:p>
    <w:p w14:paraId="64B0BF25" w14:textId="52D4EB84" w:rsidR="00E36470" w:rsidRPr="00DA6D98" w:rsidRDefault="00E36470" w:rsidP="00372774">
      <w:pPr>
        <w:rPr>
          <w:rFonts w:asciiTheme="minorHAnsi" w:hAnsiTheme="minorHAnsi" w:cstheme="minorHAnsi"/>
          <w:szCs w:val="24"/>
        </w:rPr>
      </w:pPr>
      <w:r w:rsidRPr="00DA6D98">
        <w:rPr>
          <w:rFonts w:asciiTheme="minorHAnsi" w:hAnsiTheme="minorHAnsi" w:cstheme="minorHAnsi"/>
          <w:szCs w:val="24"/>
        </w:rPr>
        <w:t>Assignments</w:t>
      </w:r>
      <w:r w:rsidR="00B103B2" w:rsidRPr="00DA6D98">
        <w:rPr>
          <w:rFonts w:asciiTheme="minorHAnsi" w:hAnsiTheme="minorHAnsi" w:cstheme="minorHAnsi"/>
          <w:szCs w:val="24"/>
        </w:rPr>
        <w:t xml:space="preserve"> </w:t>
      </w:r>
      <w:r w:rsidR="00B96155">
        <w:rPr>
          <w:rFonts w:asciiTheme="minorHAnsi" w:hAnsiTheme="minorHAnsi" w:cstheme="minorHAnsi"/>
          <w:szCs w:val="24"/>
        </w:rPr>
        <w:tab/>
      </w:r>
      <w:r w:rsidRPr="00DA6D98">
        <w:rPr>
          <w:rFonts w:asciiTheme="minorHAnsi" w:hAnsiTheme="minorHAnsi" w:cstheme="minorHAnsi"/>
          <w:szCs w:val="24"/>
        </w:rPr>
        <w:tab/>
      </w:r>
      <w:r w:rsidRPr="00DA6D98">
        <w:rPr>
          <w:rFonts w:asciiTheme="minorHAnsi" w:hAnsiTheme="minorHAnsi" w:cstheme="minorHAnsi"/>
          <w:szCs w:val="24"/>
        </w:rPr>
        <w:tab/>
      </w:r>
      <w:r w:rsidRPr="00DA6D98">
        <w:rPr>
          <w:rFonts w:asciiTheme="minorHAnsi" w:hAnsiTheme="minorHAnsi" w:cstheme="minorHAnsi"/>
          <w:szCs w:val="24"/>
        </w:rPr>
        <w:tab/>
      </w:r>
      <w:r w:rsidRPr="00DA6D98">
        <w:rPr>
          <w:rFonts w:asciiTheme="minorHAnsi" w:hAnsiTheme="minorHAnsi" w:cstheme="minorHAnsi"/>
          <w:szCs w:val="24"/>
        </w:rPr>
        <w:tab/>
      </w:r>
      <w:r w:rsidR="0046749B" w:rsidRPr="00DA6D98">
        <w:rPr>
          <w:rFonts w:asciiTheme="minorHAnsi" w:hAnsiTheme="minorHAnsi" w:cstheme="minorHAnsi"/>
          <w:szCs w:val="24"/>
        </w:rPr>
        <w:t>1</w:t>
      </w:r>
      <w:r w:rsidR="00DA6D98" w:rsidRPr="00DA6D98">
        <w:rPr>
          <w:rFonts w:asciiTheme="minorHAnsi" w:hAnsiTheme="minorHAnsi" w:cstheme="minorHAnsi"/>
          <w:szCs w:val="24"/>
        </w:rPr>
        <w:t>95</w:t>
      </w:r>
      <w:r w:rsidRPr="00DA6D98">
        <w:rPr>
          <w:rFonts w:asciiTheme="minorHAnsi" w:hAnsiTheme="minorHAnsi" w:cstheme="minorHAnsi"/>
          <w:szCs w:val="24"/>
        </w:rPr>
        <w:t xml:space="preserve"> points</w:t>
      </w:r>
    </w:p>
    <w:p w14:paraId="2072DC7F" w14:textId="2F081588" w:rsidR="00BB6BD6" w:rsidRPr="00DA6D98" w:rsidRDefault="006F5D2B" w:rsidP="00A34A7E">
      <w:pPr>
        <w:pBdr>
          <w:bottom w:val="single" w:sz="4" w:space="1" w:color="auto"/>
        </w:pBdr>
        <w:rPr>
          <w:rFonts w:asciiTheme="minorHAnsi" w:hAnsiTheme="minorHAnsi" w:cstheme="minorHAnsi"/>
          <w:szCs w:val="24"/>
        </w:rPr>
      </w:pPr>
      <w:r w:rsidRPr="00DA6D98">
        <w:rPr>
          <w:rFonts w:asciiTheme="minorHAnsi" w:hAnsiTheme="minorHAnsi" w:cstheme="minorHAnsi"/>
          <w:szCs w:val="24"/>
        </w:rPr>
        <w:t>Article critiques</w:t>
      </w:r>
      <w:r w:rsidR="002336FC" w:rsidRPr="00DA6D98">
        <w:rPr>
          <w:rFonts w:asciiTheme="minorHAnsi" w:hAnsiTheme="minorHAnsi" w:cstheme="minorHAnsi"/>
          <w:szCs w:val="24"/>
        </w:rPr>
        <w:t xml:space="preserve"> </w:t>
      </w:r>
      <w:r w:rsidR="00BB6BD6" w:rsidRPr="00DA6D98">
        <w:rPr>
          <w:rFonts w:asciiTheme="minorHAnsi" w:hAnsiTheme="minorHAnsi" w:cstheme="minorHAnsi"/>
          <w:szCs w:val="24"/>
        </w:rPr>
        <w:t>(2)</w:t>
      </w:r>
      <w:r w:rsidR="00BB6BD6" w:rsidRPr="00DA6D98">
        <w:rPr>
          <w:rFonts w:asciiTheme="minorHAnsi" w:hAnsiTheme="minorHAnsi" w:cstheme="minorHAnsi"/>
          <w:szCs w:val="24"/>
        </w:rPr>
        <w:tab/>
      </w:r>
      <w:r w:rsidR="00BB6BD6" w:rsidRPr="00DA6D98">
        <w:rPr>
          <w:rFonts w:asciiTheme="minorHAnsi" w:hAnsiTheme="minorHAnsi" w:cstheme="minorHAnsi"/>
          <w:szCs w:val="24"/>
        </w:rPr>
        <w:tab/>
      </w:r>
      <w:r w:rsidR="00BB6BD6" w:rsidRPr="00DA6D98">
        <w:rPr>
          <w:rFonts w:asciiTheme="minorHAnsi" w:hAnsiTheme="minorHAnsi" w:cstheme="minorHAnsi"/>
          <w:szCs w:val="24"/>
        </w:rPr>
        <w:tab/>
      </w:r>
      <w:r w:rsidR="00BB6BD6" w:rsidRPr="00DA6D98">
        <w:rPr>
          <w:rFonts w:asciiTheme="minorHAnsi" w:hAnsiTheme="minorHAnsi" w:cstheme="minorHAnsi"/>
          <w:szCs w:val="24"/>
        </w:rPr>
        <w:tab/>
        <w:t>1</w:t>
      </w:r>
      <w:r w:rsidR="00742621" w:rsidRPr="00DA6D98">
        <w:rPr>
          <w:rFonts w:asciiTheme="minorHAnsi" w:hAnsiTheme="minorHAnsi" w:cstheme="minorHAnsi"/>
          <w:szCs w:val="24"/>
        </w:rPr>
        <w:t>50</w:t>
      </w:r>
      <w:r w:rsidR="00BB6BD6" w:rsidRPr="00DA6D98">
        <w:rPr>
          <w:rFonts w:asciiTheme="minorHAnsi" w:hAnsiTheme="minorHAnsi" w:cstheme="minorHAnsi"/>
          <w:szCs w:val="24"/>
        </w:rPr>
        <w:t xml:space="preserve"> points</w:t>
      </w:r>
      <w:r w:rsidR="00742621" w:rsidRPr="00DA6D98">
        <w:rPr>
          <w:rFonts w:asciiTheme="minorHAnsi" w:hAnsiTheme="minorHAnsi" w:cstheme="minorHAnsi"/>
          <w:szCs w:val="24"/>
        </w:rPr>
        <w:t xml:space="preserve">  </w:t>
      </w:r>
    </w:p>
    <w:p w14:paraId="1330A5AB" w14:textId="22B615F6" w:rsidR="00350E97" w:rsidRPr="00DA6D98" w:rsidRDefault="00350E97" w:rsidP="00A34A7E">
      <w:pPr>
        <w:pBdr>
          <w:bottom w:val="single" w:sz="4" w:space="1" w:color="auto"/>
        </w:pBdr>
        <w:rPr>
          <w:rFonts w:asciiTheme="minorHAnsi" w:hAnsiTheme="minorHAnsi" w:cstheme="minorHAnsi"/>
          <w:szCs w:val="24"/>
        </w:rPr>
      </w:pPr>
      <w:r w:rsidRPr="00DA6D98">
        <w:rPr>
          <w:rFonts w:asciiTheme="minorHAnsi" w:hAnsiTheme="minorHAnsi" w:cstheme="minorHAnsi"/>
          <w:szCs w:val="24"/>
        </w:rPr>
        <w:t>SONA/Research Experience</w:t>
      </w:r>
      <w:r w:rsidR="00282175" w:rsidRPr="00DA6D98">
        <w:rPr>
          <w:rFonts w:asciiTheme="minorHAnsi" w:hAnsiTheme="minorHAnsi" w:cstheme="minorHAnsi"/>
          <w:szCs w:val="24"/>
        </w:rPr>
        <w:tab/>
      </w:r>
      <w:r w:rsidR="00282175" w:rsidRPr="00DA6D98">
        <w:rPr>
          <w:rFonts w:asciiTheme="minorHAnsi" w:hAnsiTheme="minorHAnsi" w:cstheme="minorHAnsi"/>
          <w:szCs w:val="24"/>
        </w:rPr>
        <w:tab/>
      </w:r>
      <w:proofErr w:type="gramStart"/>
      <w:r w:rsidR="00282175" w:rsidRPr="00DA6D98">
        <w:rPr>
          <w:rFonts w:asciiTheme="minorHAnsi" w:hAnsiTheme="minorHAnsi" w:cstheme="minorHAnsi"/>
          <w:szCs w:val="24"/>
        </w:rPr>
        <w:tab/>
      </w:r>
      <w:r w:rsidR="00BA7E4A" w:rsidRPr="00DA6D98">
        <w:rPr>
          <w:rFonts w:asciiTheme="minorHAnsi" w:hAnsiTheme="minorHAnsi" w:cstheme="minorHAnsi"/>
          <w:szCs w:val="24"/>
        </w:rPr>
        <w:t xml:space="preserve">  30</w:t>
      </w:r>
      <w:proofErr w:type="gramEnd"/>
      <w:r w:rsidR="00BA7E4A" w:rsidRPr="00DA6D98">
        <w:rPr>
          <w:rFonts w:asciiTheme="minorHAnsi" w:hAnsiTheme="minorHAnsi" w:cstheme="minorHAnsi"/>
          <w:szCs w:val="24"/>
        </w:rPr>
        <w:t xml:space="preserve"> points</w:t>
      </w:r>
    </w:p>
    <w:p w14:paraId="4CB24C00" w14:textId="77777777" w:rsidR="00372774" w:rsidRPr="00DA6D98" w:rsidRDefault="00372774" w:rsidP="00372774">
      <w:pPr>
        <w:ind w:left="2880" w:firstLine="720"/>
        <w:rPr>
          <w:rFonts w:asciiTheme="minorHAnsi" w:hAnsiTheme="minorHAnsi" w:cstheme="minorHAnsi"/>
          <w:szCs w:val="24"/>
        </w:rPr>
      </w:pPr>
      <w:r w:rsidRPr="00DA6D98">
        <w:rPr>
          <w:rFonts w:asciiTheme="minorHAnsi" w:hAnsiTheme="minorHAnsi" w:cstheme="minorHAnsi"/>
          <w:szCs w:val="24"/>
        </w:rPr>
        <w:t xml:space="preserve">    600 points total</w:t>
      </w:r>
    </w:p>
    <w:p w14:paraId="6CA764BD" w14:textId="77777777" w:rsidR="00324AA8" w:rsidRPr="00292853" w:rsidRDefault="00324AA8" w:rsidP="00372774">
      <w:pPr>
        <w:rPr>
          <w:rFonts w:asciiTheme="minorHAnsi" w:hAnsiTheme="minorHAnsi" w:cstheme="minorHAnsi"/>
          <w:b/>
          <w:i/>
          <w:highlight w:val="yellow"/>
        </w:rPr>
      </w:pPr>
    </w:p>
    <w:p w14:paraId="68A2A2AF" w14:textId="004A8955" w:rsidR="00372774" w:rsidRPr="00292853" w:rsidRDefault="00372774" w:rsidP="00372774">
      <w:pPr>
        <w:rPr>
          <w:rFonts w:asciiTheme="minorHAnsi" w:hAnsiTheme="minorHAnsi" w:cstheme="minorHAnsi"/>
        </w:rPr>
      </w:pPr>
      <w:r w:rsidRPr="00B82B2E">
        <w:rPr>
          <w:rFonts w:asciiTheme="minorHAnsi" w:hAnsiTheme="minorHAnsi" w:cstheme="minorHAnsi"/>
          <w:b/>
          <w:i/>
        </w:rPr>
        <w:t>Grading Scale (Points):</w:t>
      </w:r>
      <w:r w:rsidRPr="00B82B2E">
        <w:rPr>
          <w:rFonts w:asciiTheme="minorHAnsi" w:hAnsiTheme="minorHAnsi" w:cstheme="minorHAnsi"/>
        </w:rPr>
        <w:t xml:space="preserve"> All grades will be posted in the gradebook on </w:t>
      </w:r>
      <w:r w:rsidR="004652A4" w:rsidRPr="00B82B2E">
        <w:rPr>
          <w:rFonts w:asciiTheme="minorHAnsi" w:hAnsiTheme="minorHAnsi" w:cstheme="minorHAnsi"/>
        </w:rPr>
        <w:t>Canvas</w:t>
      </w:r>
      <w:r w:rsidRPr="00B82B2E">
        <w:rPr>
          <w:rFonts w:asciiTheme="minorHAnsi" w:hAnsiTheme="minorHAnsi" w:cstheme="minorHAnsi"/>
        </w:rPr>
        <w:t>. Final grades will be out of 600 points: 540-600 points = A /// 480-539 points = B /// 420-479 points = C /// 360-419 points = D /// &lt; 360 points = F.</w:t>
      </w:r>
    </w:p>
    <w:p w14:paraId="605F9FA8" w14:textId="77777777" w:rsidR="00372774" w:rsidRPr="00292853" w:rsidRDefault="00372774" w:rsidP="00324DFF">
      <w:pPr>
        <w:rPr>
          <w:rFonts w:asciiTheme="minorHAnsi" w:hAnsiTheme="minorHAnsi" w:cstheme="minorHAnsi"/>
          <w:b/>
          <w:i/>
          <w:szCs w:val="24"/>
        </w:rPr>
      </w:pPr>
    </w:p>
    <w:p w14:paraId="20DCB522" w14:textId="07819654" w:rsidR="00324DFF" w:rsidRPr="00292853" w:rsidRDefault="00A97E3E" w:rsidP="00E059FE">
      <w:pPr>
        <w:autoSpaceDE w:val="0"/>
        <w:autoSpaceDN w:val="0"/>
        <w:adjustRightInd w:val="0"/>
        <w:rPr>
          <w:rFonts w:asciiTheme="minorHAnsi" w:hAnsiTheme="minorHAnsi" w:cstheme="minorHAnsi"/>
        </w:rPr>
      </w:pPr>
      <w:r>
        <w:rPr>
          <w:rFonts w:asciiTheme="minorHAnsi" w:hAnsiTheme="minorHAnsi" w:cstheme="minorHAnsi"/>
          <w:b/>
          <w:i/>
          <w:szCs w:val="24"/>
        </w:rPr>
        <w:t>Exams</w:t>
      </w:r>
      <w:r w:rsidR="00324DFF" w:rsidRPr="00292853">
        <w:rPr>
          <w:rFonts w:asciiTheme="minorHAnsi" w:hAnsiTheme="minorHAnsi" w:cstheme="minorHAnsi"/>
          <w:b/>
          <w:i/>
          <w:szCs w:val="24"/>
        </w:rPr>
        <w:t xml:space="preserve">: </w:t>
      </w:r>
      <w:r w:rsidR="00324DFF" w:rsidRPr="00292853">
        <w:rPr>
          <w:rFonts w:asciiTheme="minorHAnsi" w:hAnsiTheme="minorHAnsi" w:cstheme="minorHAnsi"/>
          <w:szCs w:val="24"/>
        </w:rPr>
        <w:t xml:space="preserve">There will be </w:t>
      </w:r>
      <w:r>
        <w:rPr>
          <w:rFonts w:asciiTheme="minorHAnsi" w:hAnsiTheme="minorHAnsi" w:cstheme="minorHAnsi"/>
          <w:szCs w:val="24"/>
        </w:rPr>
        <w:t>four</w:t>
      </w:r>
      <w:r w:rsidR="0011317F" w:rsidRPr="00292853">
        <w:rPr>
          <w:rFonts w:asciiTheme="minorHAnsi" w:hAnsiTheme="minorHAnsi" w:cstheme="minorHAnsi"/>
          <w:szCs w:val="24"/>
        </w:rPr>
        <w:t xml:space="preserve"> </w:t>
      </w:r>
      <w:r>
        <w:rPr>
          <w:rFonts w:asciiTheme="minorHAnsi" w:hAnsiTheme="minorHAnsi" w:cstheme="minorHAnsi"/>
          <w:szCs w:val="24"/>
        </w:rPr>
        <w:t>exams</w:t>
      </w:r>
      <w:r w:rsidR="00A32930" w:rsidRPr="00292853">
        <w:rPr>
          <w:rFonts w:asciiTheme="minorHAnsi" w:hAnsiTheme="minorHAnsi" w:cstheme="minorHAnsi"/>
          <w:szCs w:val="24"/>
        </w:rPr>
        <w:t xml:space="preserve">, each of which </w:t>
      </w:r>
      <w:r w:rsidR="00324DFF" w:rsidRPr="00292853">
        <w:rPr>
          <w:rFonts w:asciiTheme="minorHAnsi" w:hAnsiTheme="minorHAnsi" w:cstheme="minorHAnsi"/>
          <w:szCs w:val="24"/>
        </w:rPr>
        <w:t xml:space="preserve">will consist of a combination </w:t>
      </w:r>
      <w:r w:rsidR="00B61D15" w:rsidRPr="00292853">
        <w:rPr>
          <w:rFonts w:asciiTheme="minorHAnsi" w:hAnsiTheme="minorHAnsi" w:cstheme="minorHAnsi"/>
          <w:szCs w:val="24"/>
        </w:rPr>
        <w:t>of multiple choice</w:t>
      </w:r>
      <w:r w:rsidR="00753E2B" w:rsidRPr="00292853">
        <w:rPr>
          <w:rFonts w:asciiTheme="minorHAnsi" w:hAnsiTheme="minorHAnsi" w:cstheme="minorHAnsi"/>
          <w:szCs w:val="24"/>
        </w:rPr>
        <w:t xml:space="preserve"> and</w:t>
      </w:r>
      <w:r w:rsidR="00756CE6" w:rsidRPr="00292853">
        <w:rPr>
          <w:rFonts w:asciiTheme="minorHAnsi" w:hAnsiTheme="minorHAnsi" w:cstheme="minorHAnsi"/>
          <w:szCs w:val="24"/>
        </w:rPr>
        <w:t xml:space="preserve"> </w:t>
      </w:r>
      <w:r w:rsidR="00324DFF" w:rsidRPr="00292853">
        <w:rPr>
          <w:rFonts w:asciiTheme="minorHAnsi" w:hAnsiTheme="minorHAnsi" w:cstheme="minorHAnsi"/>
          <w:szCs w:val="24"/>
        </w:rPr>
        <w:t>true/false questions</w:t>
      </w:r>
      <w:r w:rsidR="00A85C34" w:rsidRPr="00292853">
        <w:rPr>
          <w:rFonts w:asciiTheme="minorHAnsi" w:hAnsiTheme="minorHAnsi" w:cstheme="minorHAnsi"/>
          <w:szCs w:val="24"/>
        </w:rPr>
        <w:t xml:space="preserve">. </w:t>
      </w:r>
      <w:r w:rsidR="008E62C2" w:rsidRPr="00292853">
        <w:rPr>
          <w:rFonts w:asciiTheme="minorHAnsi" w:hAnsiTheme="minorHAnsi" w:cstheme="minorHAnsi"/>
          <w:szCs w:val="24"/>
        </w:rPr>
        <w:t xml:space="preserve">All material covered </w:t>
      </w:r>
      <w:r w:rsidR="00C47D0D" w:rsidRPr="00292853">
        <w:rPr>
          <w:rFonts w:asciiTheme="minorHAnsi" w:hAnsiTheme="minorHAnsi" w:cstheme="minorHAnsi"/>
          <w:szCs w:val="24"/>
        </w:rPr>
        <w:t>after</w:t>
      </w:r>
      <w:r w:rsidR="008E62C2" w:rsidRPr="00292853">
        <w:rPr>
          <w:rFonts w:asciiTheme="minorHAnsi" w:hAnsiTheme="minorHAnsi" w:cstheme="minorHAnsi"/>
          <w:szCs w:val="24"/>
        </w:rPr>
        <w:t xml:space="preserve"> </w:t>
      </w:r>
      <w:r w:rsidR="00C47D0D" w:rsidRPr="00292853">
        <w:rPr>
          <w:rFonts w:asciiTheme="minorHAnsi" w:hAnsiTheme="minorHAnsi" w:cstheme="minorHAnsi"/>
          <w:szCs w:val="24"/>
        </w:rPr>
        <w:t>each</w:t>
      </w:r>
      <w:r w:rsidR="008E62C2" w:rsidRPr="00292853">
        <w:rPr>
          <w:rFonts w:asciiTheme="minorHAnsi" w:hAnsiTheme="minorHAnsi" w:cstheme="minorHAnsi"/>
          <w:szCs w:val="24"/>
        </w:rPr>
        <w:t xml:space="preserve"> </w:t>
      </w:r>
      <w:r w:rsidR="00420E83">
        <w:rPr>
          <w:rFonts w:asciiTheme="minorHAnsi" w:hAnsiTheme="minorHAnsi" w:cstheme="minorHAnsi"/>
          <w:szCs w:val="24"/>
        </w:rPr>
        <w:t>exam</w:t>
      </w:r>
      <w:r w:rsidR="008E62C2" w:rsidRPr="00292853">
        <w:rPr>
          <w:rFonts w:asciiTheme="minorHAnsi" w:hAnsiTheme="minorHAnsi" w:cstheme="minorHAnsi"/>
          <w:szCs w:val="24"/>
        </w:rPr>
        <w:t xml:space="preserve"> will be fair game</w:t>
      </w:r>
      <w:r w:rsidR="00C47D0D" w:rsidRPr="00292853">
        <w:rPr>
          <w:rFonts w:asciiTheme="minorHAnsi" w:hAnsiTheme="minorHAnsi" w:cstheme="minorHAnsi"/>
          <w:szCs w:val="24"/>
        </w:rPr>
        <w:t xml:space="preserve"> for the next</w:t>
      </w:r>
      <w:r w:rsidR="008E62C2" w:rsidRPr="00292853">
        <w:rPr>
          <w:rFonts w:asciiTheme="minorHAnsi" w:hAnsiTheme="minorHAnsi" w:cstheme="minorHAnsi"/>
          <w:szCs w:val="24"/>
        </w:rPr>
        <w:t xml:space="preserve">. </w:t>
      </w:r>
      <w:r w:rsidR="00420E83">
        <w:rPr>
          <w:rFonts w:asciiTheme="minorHAnsi" w:hAnsiTheme="minorHAnsi" w:cstheme="minorHAnsi"/>
        </w:rPr>
        <w:t xml:space="preserve">Exams are </w:t>
      </w:r>
      <w:r w:rsidR="00603886">
        <w:rPr>
          <w:rFonts w:asciiTheme="minorHAnsi" w:hAnsiTheme="minorHAnsi" w:cstheme="minorHAnsi"/>
        </w:rPr>
        <w:t xml:space="preserve">open for 24 hours and are due by </w:t>
      </w:r>
      <w:r w:rsidR="008B27F8" w:rsidRPr="00292853">
        <w:rPr>
          <w:rFonts w:asciiTheme="minorHAnsi" w:hAnsiTheme="minorHAnsi" w:cstheme="minorHAnsi"/>
          <w:b/>
          <w:bCs/>
        </w:rPr>
        <w:t>11:5</w:t>
      </w:r>
      <w:r w:rsidR="00603886">
        <w:rPr>
          <w:rFonts w:asciiTheme="minorHAnsi" w:hAnsiTheme="minorHAnsi" w:cstheme="minorHAnsi"/>
          <w:b/>
          <w:bCs/>
        </w:rPr>
        <w:t>9</w:t>
      </w:r>
      <w:r w:rsidR="008B27F8" w:rsidRPr="00292853">
        <w:rPr>
          <w:rFonts w:asciiTheme="minorHAnsi" w:hAnsiTheme="minorHAnsi" w:cstheme="minorHAnsi"/>
          <w:b/>
          <w:bCs/>
        </w:rPr>
        <w:t>pm</w:t>
      </w:r>
      <w:r w:rsidR="006C00C6" w:rsidRPr="00292853">
        <w:rPr>
          <w:rFonts w:asciiTheme="minorHAnsi" w:hAnsiTheme="minorHAnsi" w:cstheme="minorHAnsi"/>
          <w:b/>
          <w:bCs/>
        </w:rPr>
        <w:t xml:space="preserve"> </w:t>
      </w:r>
      <w:r w:rsidR="00FC404D" w:rsidRPr="00292853">
        <w:rPr>
          <w:rFonts w:asciiTheme="minorHAnsi" w:hAnsiTheme="minorHAnsi" w:cstheme="minorHAnsi"/>
        </w:rPr>
        <w:t xml:space="preserve">on the dates </w:t>
      </w:r>
      <w:r w:rsidR="006C00C6" w:rsidRPr="00292853">
        <w:rPr>
          <w:rFonts w:asciiTheme="minorHAnsi" w:hAnsiTheme="minorHAnsi" w:cstheme="minorHAnsi"/>
        </w:rPr>
        <w:t>listed in the course schedule</w:t>
      </w:r>
      <w:r w:rsidR="00D05669" w:rsidRPr="00292853">
        <w:rPr>
          <w:rFonts w:asciiTheme="minorHAnsi" w:hAnsiTheme="minorHAnsi" w:cstheme="minorHAnsi"/>
        </w:rPr>
        <w:t xml:space="preserve">. </w:t>
      </w:r>
      <w:r w:rsidR="00BE3B2A" w:rsidRPr="00292853">
        <w:rPr>
          <w:rFonts w:asciiTheme="minorHAnsi" w:hAnsiTheme="minorHAnsi" w:cstheme="minorHAnsi"/>
        </w:rPr>
        <w:t xml:space="preserve">The questions will be challenging so please make sure you </w:t>
      </w:r>
      <w:r w:rsidR="003B6358" w:rsidRPr="00292853">
        <w:rPr>
          <w:rFonts w:asciiTheme="minorHAnsi" w:hAnsiTheme="minorHAnsi" w:cstheme="minorHAnsi"/>
        </w:rPr>
        <w:t>study</w:t>
      </w:r>
      <w:r w:rsidR="00BE3B2A" w:rsidRPr="00292853">
        <w:rPr>
          <w:rFonts w:asciiTheme="minorHAnsi" w:hAnsiTheme="minorHAnsi" w:cstheme="minorHAnsi"/>
        </w:rPr>
        <w:t xml:space="preserve">. </w:t>
      </w:r>
      <w:r w:rsidR="00E059FE" w:rsidRPr="00292853">
        <w:rPr>
          <w:rFonts w:asciiTheme="minorHAnsi" w:hAnsiTheme="minorHAnsi" w:cstheme="minorHAnsi"/>
        </w:rPr>
        <w:t>Once you start a</w:t>
      </w:r>
      <w:r w:rsidR="00603886">
        <w:rPr>
          <w:rFonts w:asciiTheme="minorHAnsi" w:hAnsiTheme="minorHAnsi" w:cstheme="minorHAnsi"/>
        </w:rPr>
        <w:t>n</w:t>
      </w:r>
      <w:r w:rsidR="00E059FE" w:rsidRPr="00292853">
        <w:rPr>
          <w:rFonts w:asciiTheme="minorHAnsi" w:hAnsiTheme="minorHAnsi" w:cstheme="minorHAnsi"/>
        </w:rPr>
        <w:t xml:space="preserve"> </w:t>
      </w:r>
      <w:r w:rsidR="00603886">
        <w:rPr>
          <w:rFonts w:asciiTheme="minorHAnsi" w:hAnsiTheme="minorHAnsi" w:cstheme="minorHAnsi"/>
        </w:rPr>
        <w:t>exam</w:t>
      </w:r>
      <w:r w:rsidR="00E059FE" w:rsidRPr="00292853">
        <w:rPr>
          <w:rFonts w:asciiTheme="minorHAnsi" w:hAnsiTheme="minorHAnsi" w:cstheme="minorHAnsi"/>
        </w:rPr>
        <w:t xml:space="preserve">, </w:t>
      </w:r>
      <w:r w:rsidR="00D05669" w:rsidRPr="00292853">
        <w:rPr>
          <w:rFonts w:asciiTheme="minorHAnsi" w:hAnsiTheme="minorHAnsi" w:cstheme="minorHAnsi"/>
        </w:rPr>
        <w:t xml:space="preserve">you will </w:t>
      </w:r>
      <w:r w:rsidR="00D05669" w:rsidRPr="0015381D">
        <w:rPr>
          <w:rFonts w:asciiTheme="minorHAnsi" w:hAnsiTheme="minorHAnsi" w:cstheme="minorHAnsi"/>
        </w:rPr>
        <w:t xml:space="preserve">have </w:t>
      </w:r>
      <w:r w:rsidR="00E12F32">
        <w:rPr>
          <w:rFonts w:asciiTheme="minorHAnsi" w:hAnsiTheme="minorHAnsi" w:cstheme="minorHAnsi"/>
        </w:rPr>
        <w:t>45</w:t>
      </w:r>
      <w:r w:rsidR="00E720D7" w:rsidRPr="0015381D">
        <w:rPr>
          <w:rFonts w:asciiTheme="minorHAnsi" w:hAnsiTheme="minorHAnsi" w:cstheme="minorHAnsi"/>
        </w:rPr>
        <w:t xml:space="preserve"> minutes</w:t>
      </w:r>
      <w:r w:rsidR="00D05669" w:rsidRPr="0015381D">
        <w:rPr>
          <w:rFonts w:asciiTheme="minorHAnsi" w:hAnsiTheme="minorHAnsi" w:cstheme="minorHAnsi"/>
        </w:rPr>
        <w:t xml:space="preserve"> to complete the </w:t>
      </w:r>
      <w:r w:rsidR="009E49B6" w:rsidRPr="0015381D">
        <w:rPr>
          <w:rFonts w:asciiTheme="minorHAnsi" w:hAnsiTheme="minorHAnsi" w:cstheme="minorHAnsi"/>
        </w:rPr>
        <w:t>exam</w:t>
      </w:r>
      <w:r w:rsidR="00D05669" w:rsidRPr="0015381D">
        <w:rPr>
          <w:rFonts w:asciiTheme="minorHAnsi" w:hAnsiTheme="minorHAnsi" w:cstheme="minorHAnsi"/>
        </w:rPr>
        <w:t xml:space="preserve">. Please plan accordingly. </w:t>
      </w:r>
      <w:r w:rsidR="00D05669" w:rsidRPr="0015381D">
        <w:rPr>
          <w:rFonts w:asciiTheme="minorHAnsi" w:hAnsiTheme="minorHAnsi" w:cstheme="minorHAnsi"/>
          <w:b/>
        </w:rPr>
        <w:t xml:space="preserve">The lowest </w:t>
      </w:r>
      <w:r w:rsidR="00E12F32">
        <w:rPr>
          <w:rFonts w:asciiTheme="minorHAnsi" w:hAnsiTheme="minorHAnsi" w:cstheme="minorHAnsi"/>
          <w:b/>
        </w:rPr>
        <w:t>exam</w:t>
      </w:r>
      <w:r w:rsidR="00D05669" w:rsidRPr="0015381D">
        <w:rPr>
          <w:rFonts w:asciiTheme="minorHAnsi" w:hAnsiTheme="minorHAnsi" w:cstheme="minorHAnsi"/>
          <w:b/>
        </w:rPr>
        <w:t xml:space="preserve"> grade will be dropped. Thus, if you miss a</w:t>
      </w:r>
      <w:r w:rsidR="00E12F32">
        <w:rPr>
          <w:rFonts w:asciiTheme="minorHAnsi" w:hAnsiTheme="minorHAnsi" w:cstheme="minorHAnsi"/>
          <w:b/>
        </w:rPr>
        <w:t>n exam</w:t>
      </w:r>
      <w:r w:rsidR="00D05669" w:rsidRPr="0015381D">
        <w:rPr>
          <w:rFonts w:asciiTheme="minorHAnsi" w:hAnsiTheme="minorHAnsi" w:cstheme="minorHAnsi"/>
          <w:b/>
        </w:rPr>
        <w:t xml:space="preserve">, do not ask to make it up. This will count as your dropped </w:t>
      </w:r>
      <w:r w:rsidR="00E12F32">
        <w:rPr>
          <w:rFonts w:asciiTheme="minorHAnsi" w:hAnsiTheme="minorHAnsi" w:cstheme="minorHAnsi"/>
          <w:b/>
        </w:rPr>
        <w:t>exam</w:t>
      </w:r>
      <w:r w:rsidR="00D05669" w:rsidRPr="0015381D">
        <w:rPr>
          <w:rFonts w:asciiTheme="minorHAnsi" w:hAnsiTheme="minorHAnsi" w:cstheme="minorHAnsi"/>
          <w:b/>
        </w:rPr>
        <w:t>.</w:t>
      </w:r>
      <w:r w:rsidR="00D05669" w:rsidRPr="0015381D">
        <w:rPr>
          <w:rFonts w:asciiTheme="minorHAnsi" w:hAnsiTheme="minorHAnsi" w:cstheme="minorHAnsi"/>
        </w:rPr>
        <w:t xml:space="preserve"> </w:t>
      </w:r>
      <w:r w:rsidR="00C31776" w:rsidRPr="0015381D">
        <w:rPr>
          <w:rFonts w:asciiTheme="minorHAnsi" w:hAnsiTheme="minorHAnsi" w:cstheme="minorHAnsi"/>
        </w:rPr>
        <w:t xml:space="preserve">Your </w:t>
      </w:r>
      <w:r w:rsidR="00E12F32">
        <w:rPr>
          <w:rFonts w:asciiTheme="minorHAnsi" w:hAnsiTheme="minorHAnsi" w:cstheme="minorHAnsi"/>
        </w:rPr>
        <w:t>three</w:t>
      </w:r>
      <w:r w:rsidR="00C31776" w:rsidRPr="0015381D">
        <w:rPr>
          <w:rFonts w:asciiTheme="minorHAnsi" w:hAnsiTheme="minorHAnsi" w:cstheme="minorHAnsi"/>
        </w:rPr>
        <w:t xml:space="preserve"> best </w:t>
      </w:r>
      <w:r w:rsidR="00E12F32">
        <w:rPr>
          <w:rFonts w:asciiTheme="minorHAnsi" w:hAnsiTheme="minorHAnsi" w:cstheme="minorHAnsi"/>
        </w:rPr>
        <w:t>exam</w:t>
      </w:r>
      <w:r w:rsidR="00C31776" w:rsidRPr="0015381D">
        <w:rPr>
          <w:rFonts w:asciiTheme="minorHAnsi" w:hAnsiTheme="minorHAnsi" w:cstheme="minorHAnsi"/>
        </w:rPr>
        <w:t xml:space="preserve"> scores will each be worth </w:t>
      </w:r>
      <w:r w:rsidR="00E12F32">
        <w:rPr>
          <w:rFonts w:asciiTheme="minorHAnsi" w:hAnsiTheme="minorHAnsi" w:cstheme="minorHAnsi"/>
        </w:rPr>
        <w:t>7</w:t>
      </w:r>
      <w:r w:rsidR="00C72480" w:rsidRPr="0015381D">
        <w:rPr>
          <w:rFonts w:asciiTheme="minorHAnsi" w:hAnsiTheme="minorHAnsi" w:cstheme="minorHAnsi"/>
        </w:rPr>
        <w:t>5</w:t>
      </w:r>
      <w:r w:rsidR="00C31776" w:rsidRPr="0015381D">
        <w:rPr>
          <w:rFonts w:asciiTheme="minorHAnsi" w:hAnsiTheme="minorHAnsi" w:cstheme="minorHAnsi"/>
        </w:rPr>
        <w:t xml:space="preserve"> points of your final grade.</w:t>
      </w:r>
      <w:r w:rsidR="00C31776" w:rsidRPr="00292853">
        <w:rPr>
          <w:rFonts w:asciiTheme="minorHAnsi" w:hAnsiTheme="minorHAnsi" w:cstheme="minorHAnsi"/>
        </w:rPr>
        <w:t xml:space="preserve"> </w:t>
      </w:r>
    </w:p>
    <w:p w14:paraId="4E1D8C9A" w14:textId="77777777" w:rsidR="00324DFF" w:rsidRPr="00292853" w:rsidRDefault="00324DFF" w:rsidP="00A41C8F">
      <w:pPr>
        <w:rPr>
          <w:rFonts w:asciiTheme="minorHAnsi" w:hAnsiTheme="minorHAnsi" w:cstheme="minorHAnsi"/>
          <w:b/>
          <w:i/>
          <w:szCs w:val="24"/>
        </w:rPr>
      </w:pPr>
    </w:p>
    <w:p w14:paraId="66BA663B" w14:textId="77777777" w:rsidR="00611B77" w:rsidRDefault="00611B77" w:rsidP="00D411E0">
      <w:pPr>
        <w:rPr>
          <w:rFonts w:asciiTheme="minorHAnsi" w:hAnsiTheme="minorHAnsi" w:cstheme="minorHAnsi"/>
          <w:b/>
          <w:bCs/>
          <w:i/>
          <w:iCs/>
          <w:szCs w:val="24"/>
        </w:rPr>
      </w:pPr>
    </w:p>
    <w:p w14:paraId="6F7A9B15" w14:textId="01C10B64" w:rsidR="00D411E0" w:rsidRPr="00292853" w:rsidRDefault="00F76E23" w:rsidP="00D411E0">
      <w:pPr>
        <w:rPr>
          <w:rFonts w:asciiTheme="minorHAnsi" w:hAnsiTheme="minorHAnsi" w:cstheme="minorHAnsi"/>
          <w:b/>
          <w:bCs/>
          <w:szCs w:val="24"/>
        </w:rPr>
      </w:pPr>
      <w:r w:rsidRPr="00292853">
        <w:rPr>
          <w:rFonts w:asciiTheme="minorHAnsi" w:hAnsiTheme="minorHAnsi" w:cstheme="minorHAnsi"/>
          <w:b/>
          <w:bCs/>
          <w:i/>
          <w:iCs/>
          <w:szCs w:val="24"/>
        </w:rPr>
        <w:lastRenderedPageBreak/>
        <w:t>Assignments:</w:t>
      </w:r>
      <w:r w:rsidRPr="00292853">
        <w:rPr>
          <w:rFonts w:asciiTheme="minorHAnsi" w:hAnsiTheme="minorHAnsi" w:cstheme="minorHAnsi"/>
          <w:szCs w:val="24"/>
        </w:rPr>
        <w:t xml:space="preserve"> </w:t>
      </w:r>
      <w:r w:rsidR="00B96155" w:rsidRPr="00B96155">
        <w:rPr>
          <w:rFonts w:asciiTheme="minorHAnsi" w:hAnsiTheme="minorHAnsi" w:cstheme="minorHAnsi"/>
          <w:szCs w:val="24"/>
        </w:rPr>
        <w:t xml:space="preserve">Most classes will involve an assignment, worth a total of </w:t>
      </w:r>
      <w:r w:rsidR="00B96155">
        <w:rPr>
          <w:rFonts w:asciiTheme="minorHAnsi" w:hAnsiTheme="minorHAnsi" w:cstheme="minorHAnsi"/>
          <w:szCs w:val="24"/>
        </w:rPr>
        <w:t>195</w:t>
      </w:r>
      <w:r w:rsidR="00B96155" w:rsidRPr="00B96155">
        <w:rPr>
          <w:rFonts w:asciiTheme="minorHAnsi" w:hAnsiTheme="minorHAnsi" w:cstheme="minorHAnsi"/>
          <w:szCs w:val="24"/>
        </w:rPr>
        <w:t xml:space="preserve"> points of your final grade. In-class assignments must be completed and submitted in class. Homework assignments are due at the start of the next class period</w:t>
      </w:r>
      <w:r w:rsidR="001021C6">
        <w:rPr>
          <w:rFonts w:asciiTheme="minorHAnsi" w:hAnsiTheme="minorHAnsi" w:cstheme="minorHAnsi"/>
          <w:szCs w:val="24"/>
        </w:rPr>
        <w:t xml:space="preserve"> (2pm)</w:t>
      </w:r>
      <w:r w:rsidR="00543AAB">
        <w:rPr>
          <w:rFonts w:asciiTheme="minorHAnsi" w:hAnsiTheme="minorHAnsi" w:cstheme="minorHAnsi"/>
          <w:szCs w:val="24"/>
        </w:rPr>
        <w:t xml:space="preserve">. </w:t>
      </w:r>
      <w:r w:rsidR="00B96155" w:rsidRPr="00B96155">
        <w:rPr>
          <w:rFonts w:asciiTheme="minorHAnsi" w:hAnsiTheme="minorHAnsi" w:cstheme="minorHAnsi"/>
          <w:szCs w:val="24"/>
        </w:rPr>
        <w:t xml:space="preserve">For each assignment, I will specify whether they can be submitted online via CANVAS assignments or if they must be submitted in person. </w:t>
      </w:r>
      <w:r w:rsidR="00B96155" w:rsidRPr="00543AAB">
        <w:rPr>
          <w:rFonts w:asciiTheme="minorHAnsi" w:hAnsiTheme="minorHAnsi" w:cstheme="minorHAnsi"/>
          <w:b/>
          <w:bCs/>
          <w:szCs w:val="24"/>
        </w:rPr>
        <w:t xml:space="preserve">I do not accept e-mailed </w:t>
      </w:r>
      <w:proofErr w:type="gramStart"/>
      <w:r w:rsidR="00B96155" w:rsidRPr="00543AAB">
        <w:rPr>
          <w:rFonts w:asciiTheme="minorHAnsi" w:hAnsiTheme="minorHAnsi" w:cstheme="minorHAnsi"/>
          <w:b/>
          <w:bCs/>
          <w:szCs w:val="24"/>
        </w:rPr>
        <w:t>assignments</w:t>
      </w:r>
      <w:proofErr w:type="gramEnd"/>
      <w:r w:rsidR="00B96155" w:rsidRPr="00543AAB">
        <w:rPr>
          <w:rFonts w:asciiTheme="minorHAnsi" w:hAnsiTheme="minorHAnsi" w:cstheme="minorHAnsi"/>
          <w:b/>
          <w:bCs/>
          <w:szCs w:val="24"/>
        </w:rPr>
        <w:t xml:space="preserve"> nor can any assignment be made up at a later date!</w:t>
      </w:r>
      <w:r w:rsidR="00B96155" w:rsidRPr="00B96155">
        <w:rPr>
          <w:rFonts w:asciiTheme="minorHAnsi" w:hAnsiTheme="minorHAnsi" w:cstheme="minorHAnsi"/>
          <w:szCs w:val="24"/>
        </w:rPr>
        <w:t xml:space="preserve"> Assignments submitted online should follow APA formatting (typed, double-spaced, one-inch margins, 12-point font, page numbers). </w:t>
      </w:r>
      <w:r w:rsidR="00B96155" w:rsidRPr="00D411E0">
        <w:rPr>
          <w:rFonts w:asciiTheme="minorHAnsi" w:hAnsiTheme="minorHAnsi" w:cstheme="minorHAnsi"/>
          <w:b/>
          <w:bCs/>
          <w:szCs w:val="24"/>
        </w:rPr>
        <w:t>You can miss one assignment without penalty.</w:t>
      </w:r>
      <w:r w:rsidR="00D411E0">
        <w:rPr>
          <w:rFonts w:asciiTheme="minorHAnsi" w:hAnsiTheme="minorHAnsi" w:cstheme="minorHAnsi"/>
          <w:b/>
          <w:bCs/>
          <w:szCs w:val="24"/>
        </w:rPr>
        <w:t xml:space="preserve"> </w:t>
      </w:r>
      <w:r w:rsidR="00D411E0" w:rsidRPr="00292853">
        <w:rPr>
          <w:rFonts w:asciiTheme="minorHAnsi" w:hAnsiTheme="minorHAnsi" w:cstheme="minorHAnsi"/>
          <w:b/>
        </w:rPr>
        <w:t>Thus, if you miss an assignment, do not ask to make it up. This will count as your dropped assignment.</w:t>
      </w:r>
      <w:r w:rsidR="00D411E0">
        <w:rPr>
          <w:rFonts w:asciiTheme="minorHAnsi" w:hAnsiTheme="minorHAnsi" w:cstheme="minorHAnsi"/>
          <w:b/>
        </w:rPr>
        <w:t xml:space="preserve"> </w:t>
      </w:r>
      <w:r w:rsidR="00C50D09">
        <w:rPr>
          <w:rFonts w:asciiTheme="minorHAnsi" w:hAnsiTheme="minorHAnsi" w:cstheme="minorHAnsi"/>
        </w:rPr>
        <w:t xml:space="preserve">More information will be provided during class. </w:t>
      </w:r>
    </w:p>
    <w:p w14:paraId="01CCAFE6" w14:textId="4D9C579C" w:rsidR="00B96155" w:rsidRPr="00D411E0" w:rsidRDefault="00B96155" w:rsidP="00867F3D">
      <w:pPr>
        <w:rPr>
          <w:rFonts w:asciiTheme="minorHAnsi" w:hAnsiTheme="minorHAnsi" w:cstheme="minorHAnsi"/>
          <w:b/>
          <w:bCs/>
          <w:szCs w:val="24"/>
        </w:rPr>
      </w:pPr>
    </w:p>
    <w:p w14:paraId="74AF8F63" w14:textId="1F288C20" w:rsidR="006B26F4" w:rsidRPr="006B26F4" w:rsidRDefault="006B26F4" w:rsidP="006B26F4">
      <w:pPr>
        <w:rPr>
          <w:rFonts w:asciiTheme="minorHAnsi" w:hAnsiTheme="minorHAnsi" w:cstheme="minorHAnsi"/>
          <w:b/>
          <w:szCs w:val="24"/>
          <w:u w:val="single"/>
        </w:rPr>
      </w:pPr>
      <w:r w:rsidRPr="006B26F4">
        <w:rPr>
          <w:rFonts w:asciiTheme="minorHAnsi" w:hAnsiTheme="minorHAnsi" w:cstheme="minorHAnsi"/>
          <w:b/>
          <w:i/>
          <w:iCs/>
          <w:szCs w:val="24"/>
        </w:rPr>
        <w:t>Article critique</w:t>
      </w:r>
      <w:r>
        <w:rPr>
          <w:rFonts w:asciiTheme="minorHAnsi" w:hAnsiTheme="minorHAnsi" w:cstheme="minorHAnsi"/>
          <w:b/>
          <w:i/>
          <w:iCs/>
          <w:szCs w:val="24"/>
        </w:rPr>
        <w:t>s</w:t>
      </w:r>
      <w:r w:rsidRPr="00CE3B7B">
        <w:rPr>
          <w:rFonts w:asciiTheme="minorHAnsi" w:hAnsiTheme="minorHAnsi" w:cstheme="minorHAnsi"/>
          <w:b/>
          <w:i/>
          <w:iCs/>
          <w:szCs w:val="24"/>
        </w:rPr>
        <w:t>:</w:t>
      </w:r>
      <w:r w:rsidR="00CE3B7B">
        <w:rPr>
          <w:rFonts w:asciiTheme="minorHAnsi" w:hAnsiTheme="minorHAnsi" w:cstheme="minorHAnsi"/>
          <w:b/>
          <w:i/>
          <w:iCs/>
          <w:szCs w:val="24"/>
        </w:rPr>
        <w:t xml:space="preserve"> </w:t>
      </w:r>
      <w:r w:rsidRPr="006B26F4">
        <w:rPr>
          <w:rFonts w:asciiTheme="minorHAnsi" w:hAnsiTheme="minorHAnsi" w:cstheme="minorHAnsi"/>
          <w:bCs/>
          <w:szCs w:val="24"/>
        </w:rPr>
        <w:t xml:space="preserve">You will read </w:t>
      </w:r>
      <w:r w:rsidR="004B69F4">
        <w:rPr>
          <w:rFonts w:asciiTheme="minorHAnsi" w:hAnsiTheme="minorHAnsi" w:cstheme="minorHAnsi"/>
          <w:bCs/>
          <w:szCs w:val="24"/>
        </w:rPr>
        <w:t xml:space="preserve">and critique </w:t>
      </w:r>
      <w:r w:rsidRPr="006B26F4">
        <w:rPr>
          <w:rFonts w:asciiTheme="minorHAnsi" w:hAnsiTheme="minorHAnsi" w:cstheme="minorHAnsi"/>
          <w:bCs/>
          <w:szCs w:val="24"/>
        </w:rPr>
        <w:t>three peer reviewed, empirical articles in this course</w:t>
      </w:r>
      <w:r w:rsidR="004B69F4">
        <w:rPr>
          <w:rFonts w:asciiTheme="minorHAnsi" w:hAnsiTheme="minorHAnsi" w:cstheme="minorHAnsi"/>
          <w:bCs/>
          <w:szCs w:val="24"/>
        </w:rPr>
        <w:t xml:space="preserve"> for credit</w:t>
      </w:r>
      <w:r w:rsidRPr="006B26F4">
        <w:rPr>
          <w:rFonts w:asciiTheme="minorHAnsi" w:hAnsiTheme="minorHAnsi" w:cstheme="minorHAnsi"/>
          <w:bCs/>
          <w:szCs w:val="24"/>
        </w:rPr>
        <w:t xml:space="preserve">. For each article, you will provide answers to a series of questions that will assess your knowledge of the material covered in the course and your ability to apply that knowledge to critique each article. </w:t>
      </w:r>
      <w:r w:rsidR="00FD6030">
        <w:rPr>
          <w:rFonts w:asciiTheme="minorHAnsi" w:hAnsiTheme="minorHAnsi" w:cstheme="minorHAnsi"/>
          <w:bCs/>
          <w:szCs w:val="24"/>
        </w:rPr>
        <w:t>C</w:t>
      </w:r>
      <w:r w:rsidR="0008796E">
        <w:rPr>
          <w:rFonts w:asciiTheme="minorHAnsi" w:hAnsiTheme="minorHAnsi" w:cstheme="minorHAnsi"/>
          <w:bCs/>
          <w:szCs w:val="24"/>
        </w:rPr>
        <w:t>ritique</w:t>
      </w:r>
      <w:r w:rsidR="00FD6030">
        <w:rPr>
          <w:rFonts w:asciiTheme="minorHAnsi" w:hAnsiTheme="minorHAnsi" w:cstheme="minorHAnsi"/>
          <w:bCs/>
          <w:szCs w:val="24"/>
        </w:rPr>
        <w:t>s can be submitted within a</w:t>
      </w:r>
      <w:r w:rsidR="0008796E">
        <w:rPr>
          <w:rFonts w:asciiTheme="minorHAnsi" w:hAnsiTheme="minorHAnsi" w:cstheme="minorHAnsi"/>
          <w:bCs/>
          <w:szCs w:val="24"/>
        </w:rPr>
        <w:t xml:space="preserve"> </w:t>
      </w:r>
      <w:proofErr w:type="gramStart"/>
      <w:r w:rsidR="0008796E">
        <w:rPr>
          <w:rFonts w:asciiTheme="minorHAnsi" w:hAnsiTheme="minorHAnsi" w:cstheme="minorHAnsi"/>
          <w:bCs/>
          <w:szCs w:val="24"/>
        </w:rPr>
        <w:t>48</w:t>
      </w:r>
      <w:r w:rsidR="00D236A5">
        <w:rPr>
          <w:rFonts w:asciiTheme="minorHAnsi" w:hAnsiTheme="minorHAnsi" w:cstheme="minorHAnsi"/>
        </w:rPr>
        <w:t xml:space="preserve"> hour</w:t>
      </w:r>
      <w:proofErr w:type="gramEnd"/>
      <w:r w:rsidR="00FD6030">
        <w:rPr>
          <w:rFonts w:asciiTheme="minorHAnsi" w:hAnsiTheme="minorHAnsi" w:cstheme="minorHAnsi"/>
        </w:rPr>
        <w:t xml:space="preserve"> window</w:t>
      </w:r>
      <w:r w:rsidR="00D236A5">
        <w:rPr>
          <w:rFonts w:asciiTheme="minorHAnsi" w:hAnsiTheme="minorHAnsi" w:cstheme="minorHAnsi"/>
        </w:rPr>
        <w:t xml:space="preserve"> and are due by </w:t>
      </w:r>
      <w:r w:rsidR="00D236A5" w:rsidRPr="00292853">
        <w:rPr>
          <w:rFonts w:asciiTheme="minorHAnsi" w:hAnsiTheme="minorHAnsi" w:cstheme="minorHAnsi"/>
          <w:b/>
          <w:bCs/>
        </w:rPr>
        <w:t>11:5</w:t>
      </w:r>
      <w:r w:rsidR="00D236A5">
        <w:rPr>
          <w:rFonts w:asciiTheme="minorHAnsi" w:hAnsiTheme="minorHAnsi" w:cstheme="minorHAnsi"/>
          <w:b/>
          <w:bCs/>
        </w:rPr>
        <w:t>9</w:t>
      </w:r>
      <w:r w:rsidR="00D236A5" w:rsidRPr="00292853">
        <w:rPr>
          <w:rFonts w:asciiTheme="minorHAnsi" w:hAnsiTheme="minorHAnsi" w:cstheme="minorHAnsi"/>
          <w:b/>
          <w:bCs/>
        </w:rPr>
        <w:t xml:space="preserve">pm </w:t>
      </w:r>
      <w:r w:rsidR="00D236A5" w:rsidRPr="00292853">
        <w:rPr>
          <w:rFonts w:asciiTheme="minorHAnsi" w:hAnsiTheme="minorHAnsi" w:cstheme="minorHAnsi"/>
        </w:rPr>
        <w:t xml:space="preserve">on the dates listed in the course schedule. </w:t>
      </w:r>
      <w:r w:rsidRPr="006B26F4">
        <w:rPr>
          <w:rFonts w:asciiTheme="minorHAnsi" w:hAnsiTheme="minorHAnsi" w:cstheme="minorHAnsi"/>
          <w:bCs/>
          <w:szCs w:val="24"/>
        </w:rPr>
        <w:t>Once you start a</w:t>
      </w:r>
      <w:r w:rsidR="00B10ADE">
        <w:rPr>
          <w:rFonts w:asciiTheme="minorHAnsi" w:hAnsiTheme="minorHAnsi" w:cstheme="minorHAnsi"/>
          <w:bCs/>
          <w:szCs w:val="24"/>
        </w:rPr>
        <w:t xml:space="preserve"> critique</w:t>
      </w:r>
      <w:r w:rsidRPr="006B26F4">
        <w:rPr>
          <w:rFonts w:asciiTheme="minorHAnsi" w:hAnsiTheme="minorHAnsi" w:cstheme="minorHAnsi"/>
          <w:bCs/>
          <w:szCs w:val="24"/>
        </w:rPr>
        <w:t xml:space="preserve">, you will only have one hour to complete the exam. Please plan accordingly. </w:t>
      </w:r>
      <w:r w:rsidRPr="008555C3">
        <w:rPr>
          <w:rFonts w:asciiTheme="minorHAnsi" w:hAnsiTheme="minorHAnsi" w:cstheme="minorHAnsi"/>
          <w:b/>
          <w:szCs w:val="24"/>
        </w:rPr>
        <w:t>The lowest article critique grade will be dropped. Thus, if you miss a</w:t>
      </w:r>
      <w:r w:rsidR="00B10ADE" w:rsidRPr="008555C3">
        <w:rPr>
          <w:rFonts w:asciiTheme="minorHAnsi" w:hAnsiTheme="minorHAnsi" w:cstheme="minorHAnsi"/>
          <w:b/>
          <w:szCs w:val="24"/>
        </w:rPr>
        <w:t xml:space="preserve"> critique</w:t>
      </w:r>
      <w:r w:rsidRPr="008555C3">
        <w:rPr>
          <w:rFonts w:asciiTheme="minorHAnsi" w:hAnsiTheme="minorHAnsi" w:cstheme="minorHAnsi"/>
          <w:b/>
          <w:szCs w:val="24"/>
        </w:rPr>
        <w:t xml:space="preserve">, do not ask to make it up. This will count as your dropped </w:t>
      </w:r>
      <w:r w:rsidR="00B10ADE" w:rsidRPr="008555C3">
        <w:rPr>
          <w:rFonts w:asciiTheme="minorHAnsi" w:hAnsiTheme="minorHAnsi" w:cstheme="minorHAnsi"/>
          <w:b/>
          <w:szCs w:val="24"/>
        </w:rPr>
        <w:t>critique</w:t>
      </w:r>
      <w:r w:rsidRPr="008555C3">
        <w:rPr>
          <w:rFonts w:asciiTheme="minorHAnsi" w:hAnsiTheme="minorHAnsi" w:cstheme="minorHAnsi"/>
          <w:b/>
          <w:szCs w:val="24"/>
        </w:rPr>
        <w:t>.</w:t>
      </w:r>
      <w:r w:rsidRPr="006B26F4">
        <w:rPr>
          <w:rFonts w:asciiTheme="minorHAnsi" w:hAnsiTheme="minorHAnsi" w:cstheme="minorHAnsi"/>
          <w:bCs/>
          <w:szCs w:val="24"/>
        </w:rPr>
        <w:t xml:space="preserve"> Each </w:t>
      </w:r>
      <w:r w:rsidR="00B10ADE">
        <w:rPr>
          <w:rFonts w:asciiTheme="minorHAnsi" w:hAnsiTheme="minorHAnsi" w:cstheme="minorHAnsi"/>
          <w:bCs/>
          <w:szCs w:val="24"/>
        </w:rPr>
        <w:t xml:space="preserve">critique </w:t>
      </w:r>
      <w:r w:rsidRPr="006B26F4">
        <w:rPr>
          <w:rFonts w:asciiTheme="minorHAnsi" w:hAnsiTheme="minorHAnsi" w:cstheme="minorHAnsi"/>
          <w:bCs/>
          <w:szCs w:val="24"/>
        </w:rPr>
        <w:t>will be worth 7</w:t>
      </w:r>
      <w:r w:rsidR="00B10ADE">
        <w:rPr>
          <w:rFonts w:asciiTheme="minorHAnsi" w:hAnsiTheme="minorHAnsi" w:cstheme="minorHAnsi"/>
          <w:bCs/>
          <w:szCs w:val="24"/>
        </w:rPr>
        <w:t>5</w:t>
      </w:r>
      <w:r w:rsidRPr="006B26F4">
        <w:rPr>
          <w:rFonts w:asciiTheme="minorHAnsi" w:hAnsiTheme="minorHAnsi" w:cstheme="minorHAnsi"/>
          <w:bCs/>
          <w:szCs w:val="24"/>
        </w:rPr>
        <w:t xml:space="preserve"> points. If you decide to complete all three critiques (and I strongly suggest that you do), your two best critiques will count toward your final grade. Information for critiques will be posted </w:t>
      </w:r>
      <w:r w:rsidR="007746D1">
        <w:rPr>
          <w:rFonts w:asciiTheme="minorHAnsi" w:hAnsiTheme="minorHAnsi" w:cstheme="minorHAnsi"/>
          <w:bCs/>
          <w:szCs w:val="24"/>
        </w:rPr>
        <w:t>the week</w:t>
      </w:r>
      <w:r w:rsidRPr="006B26F4">
        <w:rPr>
          <w:rFonts w:asciiTheme="minorHAnsi" w:hAnsiTheme="minorHAnsi" w:cstheme="minorHAnsi"/>
          <w:bCs/>
          <w:szCs w:val="24"/>
        </w:rPr>
        <w:t xml:space="preserve"> prior to the deadline listed on the course schedule. </w:t>
      </w:r>
    </w:p>
    <w:p w14:paraId="2AA92C1A" w14:textId="77777777" w:rsidR="006B26F4" w:rsidRPr="00292853" w:rsidRDefault="006B26F4">
      <w:pPr>
        <w:rPr>
          <w:rFonts w:asciiTheme="minorHAnsi" w:hAnsiTheme="minorHAnsi" w:cstheme="minorHAnsi"/>
          <w:b/>
          <w:szCs w:val="24"/>
          <w:u w:val="single"/>
        </w:rPr>
      </w:pPr>
    </w:p>
    <w:p w14:paraId="0ECC5C3C" w14:textId="77777777" w:rsidR="002D76B2" w:rsidRPr="00292853" w:rsidRDefault="002D76B2" w:rsidP="002D76B2">
      <w:pPr>
        <w:shd w:val="clear" w:color="auto" w:fill="FFFFFF"/>
        <w:rPr>
          <w:rFonts w:asciiTheme="minorHAnsi" w:eastAsia="Times New Roman" w:hAnsiTheme="minorHAnsi" w:cstheme="minorHAnsi"/>
          <w:color w:val="000000"/>
          <w:szCs w:val="24"/>
        </w:rPr>
      </w:pPr>
      <w:r w:rsidRPr="00292853">
        <w:rPr>
          <w:rFonts w:asciiTheme="minorHAnsi" w:eastAsia="Times New Roman" w:hAnsiTheme="minorHAnsi" w:cstheme="minorHAnsi"/>
          <w:b/>
          <w:bCs/>
          <w:i/>
          <w:iCs/>
          <w:color w:val="000000"/>
          <w:szCs w:val="24"/>
        </w:rPr>
        <w:t>SONA/Research Experience:</w:t>
      </w:r>
      <w:r w:rsidRPr="00292853">
        <w:rPr>
          <w:rFonts w:asciiTheme="minorHAnsi" w:eastAsia="Times New Roman" w:hAnsiTheme="minorHAnsi" w:cstheme="minorHAnsi"/>
          <w:color w:val="000000"/>
          <w:szCs w:val="24"/>
        </w:rPr>
        <w:t> Every student is required to participate in research experience for a total of 4 credits. You may do this in one of two ways:</w:t>
      </w:r>
    </w:p>
    <w:p w14:paraId="50FB13C2" w14:textId="77777777" w:rsidR="002D76B2" w:rsidRPr="00292853" w:rsidRDefault="002D76B2" w:rsidP="002D76B2">
      <w:pPr>
        <w:shd w:val="clear" w:color="auto" w:fill="FFFFFF"/>
        <w:rPr>
          <w:rFonts w:asciiTheme="minorHAnsi" w:eastAsia="Times New Roman" w:hAnsiTheme="minorHAnsi" w:cstheme="minorHAnsi"/>
          <w:color w:val="548DD4"/>
          <w:szCs w:val="24"/>
        </w:rPr>
      </w:pPr>
      <w:r w:rsidRPr="00292853">
        <w:rPr>
          <w:rFonts w:asciiTheme="minorHAnsi" w:eastAsia="Times New Roman" w:hAnsiTheme="minorHAnsi" w:cstheme="minorHAnsi"/>
          <w:color w:val="000000"/>
          <w:szCs w:val="24"/>
        </w:rPr>
        <w:t>1) As a research participant in </w:t>
      </w:r>
      <w:r w:rsidRPr="00292853">
        <w:rPr>
          <w:rFonts w:asciiTheme="minorHAnsi" w:eastAsia="Times New Roman" w:hAnsiTheme="minorHAnsi" w:cstheme="minorHAnsi"/>
          <w:b/>
          <w:bCs/>
          <w:color w:val="000000"/>
          <w:szCs w:val="24"/>
        </w:rPr>
        <w:t>two </w:t>
      </w:r>
      <w:r w:rsidRPr="00292853">
        <w:rPr>
          <w:rFonts w:asciiTheme="minorHAnsi" w:eastAsia="Times New Roman" w:hAnsiTheme="minorHAnsi" w:cstheme="minorHAnsi"/>
          <w:color w:val="000000"/>
          <w:szCs w:val="24"/>
        </w:rPr>
        <w:t>hours’ worth of research studies being conducted by Texas State faculty or graduate students.</w:t>
      </w:r>
    </w:p>
    <w:p w14:paraId="4B31C887" w14:textId="28CC5263" w:rsidR="002D76B2" w:rsidRPr="00292853" w:rsidRDefault="002D76B2" w:rsidP="002D76B2">
      <w:pPr>
        <w:shd w:val="clear" w:color="auto" w:fill="FFFFFF"/>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2) Summarizing research articles published in Volume 5</w:t>
      </w:r>
      <w:r w:rsidR="00CF4D19" w:rsidRPr="00292853">
        <w:rPr>
          <w:rFonts w:asciiTheme="minorHAnsi" w:eastAsia="Times New Roman" w:hAnsiTheme="minorHAnsi" w:cstheme="minorHAnsi"/>
          <w:color w:val="000000"/>
          <w:szCs w:val="24"/>
        </w:rPr>
        <w:t>9</w:t>
      </w:r>
      <w:r w:rsidRPr="00292853">
        <w:rPr>
          <w:rFonts w:asciiTheme="minorHAnsi" w:eastAsia="Times New Roman" w:hAnsiTheme="minorHAnsi" w:cstheme="minorHAnsi"/>
          <w:color w:val="000000"/>
          <w:szCs w:val="24"/>
        </w:rPr>
        <w:t xml:space="preserve"> (any issue) of the journal </w:t>
      </w:r>
      <w:r w:rsidRPr="00292853">
        <w:rPr>
          <w:rFonts w:asciiTheme="minorHAnsi" w:eastAsia="Times New Roman" w:hAnsiTheme="minorHAnsi" w:cstheme="minorHAnsi"/>
          <w:i/>
          <w:iCs/>
          <w:color w:val="000000"/>
          <w:szCs w:val="24"/>
        </w:rPr>
        <w:t>Criminology</w:t>
      </w:r>
      <w:r w:rsidRPr="00292853">
        <w:rPr>
          <w:rFonts w:asciiTheme="minorHAnsi" w:eastAsia="Times New Roman" w:hAnsiTheme="minorHAnsi" w:cstheme="minorHAnsi"/>
          <w:color w:val="000000"/>
          <w:szCs w:val="24"/>
        </w:rPr>
        <w:t> or Volume 1</w:t>
      </w:r>
      <w:r w:rsidR="00CF4D19" w:rsidRPr="00292853">
        <w:rPr>
          <w:rFonts w:asciiTheme="minorHAnsi" w:eastAsia="Times New Roman" w:hAnsiTheme="minorHAnsi" w:cstheme="minorHAnsi"/>
          <w:color w:val="000000"/>
          <w:szCs w:val="24"/>
        </w:rPr>
        <w:t>7</w:t>
      </w:r>
      <w:r w:rsidRPr="00292853">
        <w:rPr>
          <w:rFonts w:asciiTheme="minorHAnsi" w:eastAsia="Times New Roman" w:hAnsiTheme="minorHAnsi" w:cstheme="minorHAnsi"/>
          <w:color w:val="000000"/>
          <w:szCs w:val="24"/>
        </w:rPr>
        <w:t xml:space="preserve"> (any issue) of </w:t>
      </w:r>
      <w:r w:rsidRPr="00292853">
        <w:rPr>
          <w:rFonts w:asciiTheme="minorHAnsi" w:eastAsia="Times New Roman" w:hAnsiTheme="minorHAnsi" w:cstheme="minorHAnsi"/>
          <w:i/>
          <w:color w:val="000000"/>
          <w:szCs w:val="24"/>
        </w:rPr>
        <w:t>Journal of Experimental Criminology</w:t>
      </w:r>
      <w:r w:rsidRPr="00292853">
        <w:rPr>
          <w:rFonts w:asciiTheme="minorHAnsi" w:eastAsia="Times New Roman" w:hAnsiTheme="minorHAnsi" w:cstheme="minorHAnsi"/>
          <w:color w:val="000000"/>
          <w:spacing w:val="-6"/>
          <w:szCs w:val="24"/>
        </w:rPr>
        <w:t>. </w:t>
      </w:r>
      <w:r w:rsidRPr="00292853">
        <w:rPr>
          <w:rFonts w:asciiTheme="minorHAnsi" w:eastAsia="Times New Roman" w:hAnsiTheme="minorHAnsi" w:cstheme="minorHAnsi"/>
          <w:color w:val="000000"/>
          <w:szCs w:val="24"/>
        </w:rPr>
        <w:t>Each 500-word written summary is worth 2 credits.</w:t>
      </w:r>
    </w:p>
    <w:p w14:paraId="4FE6AEB8" w14:textId="77777777" w:rsidR="002D76B2" w:rsidRPr="00292853" w:rsidRDefault="002D76B2" w:rsidP="002D76B2">
      <w:pPr>
        <w:shd w:val="clear" w:color="auto" w:fill="FFFFFF"/>
        <w:rPr>
          <w:rFonts w:asciiTheme="minorHAnsi" w:eastAsia="Times New Roman" w:hAnsiTheme="minorHAnsi" w:cstheme="minorHAnsi"/>
          <w:color w:val="548DD4"/>
          <w:szCs w:val="24"/>
        </w:rPr>
      </w:pPr>
    </w:p>
    <w:p w14:paraId="5FC9B437" w14:textId="34E7DBF6" w:rsidR="002D76B2" w:rsidRPr="00292853" w:rsidRDefault="002D76B2" w:rsidP="002D76B2">
      <w:pPr>
        <w:shd w:val="clear" w:color="auto" w:fill="FFFFFF"/>
        <w:rPr>
          <w:rFonts w:asciiTheme="minorHAnsi" w:eastAsia="Times New Roman" w:hAnsiTheme="minorHAnsi" w:cstheme="minorHAnsi"/>
          <w:color w:val="548DD4"/>
          <w:szCs w:val="24"/>
        </w:rPr>
      </w:pPr>
      <w:r w:rsidRPr="00292853">
        <w:rPr>
          <w:rFonts w:asciiTheme="minorHAnsi" w:eastAsia="Times New Roman" w:hAnsiTheme="minorHAnsi" w:cstheme="minorHAnsi"/>
          <w:color w:val="000000"/>
          <w:szCs w:val="24"/>
        </w:rPr>
        <w:t>You may also participate in one hour's worth of research studies </w:t>
      </w:r>
      <w:r w:rsidRPr="00292853">
        <w:rPr>
          <w:rFonts w:asciiTheme="minorHAnsi" w:eastAsia="Times New Roman" w:hAnsiTheme="minorHAnsi" w:cstheme="minorHAnsi"/>
          <w:b/>
          <w:bCs/>
          <w:color w:val="000000"/>
          <w:szCs w:val="24"/>
        </w:rPr>
        <w:t>and </w:t>
      </w:r>
      <w:r w:rsidRPr="00292853">
        <w:rPr>
          <w:rFonts w:asciiTheme="minorHAnsi" w:eastAsia="Times New Roman" w:hAnsiTheme="minorHAnsi" w:cstheme="minorHAnsi"/>
          <w:color w:val="000000"/>
          <w:szCs w:val="24"/>
        </w:rPr>
        <w:t>summarize one research article for full credit. </w:t>
      </w:r>
      <w:r w:rsidRPr="00292853">
        <w:rPr>
          <w:rFonts w:asciiTheme="minorHAnsi" w:eastAsia="Times New Roman" w:hAnsiTheme="minorHAnsi" w:cstheme="minorHAnsi"/>
          <w:b/>
          <w:bCs/>
          <w:color w:val="000000"/>
          <w:szCs w:val="24"/>
        </w:rPr>
        <w:t>Please refer to the SONA handout listed under the Intro Module in CANVAS for additional information.</w:t>
      </w:r>
      <w:r w:rsidRPr="00292853">
        <w:rPr>
          <w:rFonts w:asciiTheme="minorHAnsi" w:eastAsia="Times New Roman" w:hAnsiTheme="minorHAnsi" w:cstheme="minorHAnsi"/>
          <w:color w:val="000000"/>
          <w:szCs w:val="24"/>
        </w:rPr>
        <w:t xml:space="preserve"> All credits must be earned by </w:t>
      </w:r>
      <w:r w:rsidRPr="00292853">
        <w:rPr>
          <w:rFonts w:asciiTheme="minorHAnsi" w:eastAsia="Times New Roman" w:hAnsiTheme="minorHAnsi" w:cstheme="minorHAnsi"/>
          <w:b/>
          <w:color w:val="000000"/>
          <w:szCs w:val="24"/>
        </w:rPr>
        <w:t>Friday,</w:t>
      </w:r>
      <w:r w:rsidRPr="00292853">
        <w:rPr>
          <w:rFonts w:asciiTheme="minorHAnsi" w:eastAsia="Times New Roman" w:hAnsiTheme="minorHAnsi" w:cstheme="minorHAnsi"/>
          <w:color w:val="000000"/>
          <w:szCs w:val="24"/>
        </w:rPr>
        <w:t> </w:t>
      </w:r>
      <w:r w:rsidR="00EE3F2B" w:rsidRPr="00292853">
        <w:rPr>
          <w:rFonts w:asciiTheme="minorHAnsi" w:eastAsia="Times New Roman" w:hAnsiTheme="minorHAnsi" w:cstheme="minorHAnsi"/>
          <w:b/>
          <w:color w:val="000000"/>
          <w:szCs w:val="24"/>
        </w:rPr>
        <w:t>December 3</w:t>
      </w:r>
      <w:r w:rsidR="00EE3F2B" w:rsidRPr="00292853">
        <w:rPr>
          <w:rFonts w:asciiTheme="minorHAnsi" w:eastAsia="Times New Roman" w:hAnsiTheme="minorHAnsi" w:cstheme="minorHAnsi"/>
          <w:b/>
          <w:color w:val="000000"/>
          <w:szCs w:val="24"/>
          <w:vertAlign w:val="superscript"/>
        </w:rPr>
        <w:t>rd</w:t>
      </w:r>
      <w:r w:rsidR="00EE3F2B" w:rsidRPr="00292853">
        <w:rPr>
          <w:rFonts w:asciiTheme="minorHAnsi" w:eastAsia="Times New Roman" w:hAnsiTheme="minorHAnsi" w:cstheme="minorHAnsi"/>
          <w:b/>
          <w:color w:val="000000"/>
          <w:szCs w:val="24"/>
        </w:rPr>
        <w:t xml:space="preserve"> </w:t>
      </w:r>
      <w:r w:rsidRPr="00292853">
        <w:rPr>
          <w:rFonts w:asciiTheme="minorHAnsi" w:eastAsia="Times New Roman" w:hAnsiTheme="minorHAnsi" w:cstheme="minorHAnsi"/>
          <w:b/>
          <w:bCs/>
          <w:color w:val="000000"/>
          <w:szCs w:val="24"/>
        </w:rPr>
        <w:t>by 5pm</w:t>
      </w:r>
      <w:r w:rsidRPr="00292853">
        <w:rPr>
          <w:rFonts w:asciiTheme="minorHAnsi" w:eastAsia="Times New Roman" w:hAnsiTheme="minorHAnsi" w:cstheme="minorHAnsi"/>
          <w:color w:val="000000"/>
          <w:szCs w:val="24"/>
        </w:rPr>
        <w:t>. </w:t>
      </w:r>
    </w:p>
    <w:p w14:paraId="7B413B00" w14:textId="2EF618C4" w:rsidR="00292853" w:rsidRDefault="00292853">
      <w:pPr>
        <w:rPr>
          <w:rFonts w:asciiTheme="minorHAnsi" w:hAnsiTheme="minorHAnsi" w:cstheme="minorHAnsi"/>
          <w:b/>
          <w:szCs w:val="24"/>
          <w:u w:val="single"/>
        </w:rPr>
      </w:pPr>
    </w:p>
    <w:p w14:paraId="3220E85A" w14:textId="77777777" w:rsidR="00A019CA" w:rsidRDefault="00A019CA">
      <w:pPr>
        <w:rPr>
          <w:rFonts w:asciiTheme="minorHAnsi" w:hAnsiTheme="minorHAnsi" w:cstheme="minorHAnsi"/>
          <w:b/>
          <w:szCs w:val="24"/>
          <w:u w:val="single"/>
        </w:rPr>
      </w:pPr>
    </w:p>
    <w:p w14:paraId="4B9CAD91" w14:textId="77777777" w:rsidR="00FC7BC9" w:rsidRDefault="00FC7BC9">
      <w:pPr>
        <w:rPr>
          <w:rFonts w:asciiTheme="minorHAnsi" w:hAnsiTheme="minorHAnsi" w:cstheme="minorHAnsi"/>
          <w:b/>
          <w:szCs w:val="24"/>
          <w:u w:val="single"/>
        </w:rPr>
      </w:pPr>
      <w:r>
        <w:rPr>
          <w:rFonts w:asciiTheme="minorHAnsi" w:hAnsiTheme="minorHAnsi" w:cstheme="minorHAnsi"/>
          <w:b/>
          <w:szCs w:val="24"/>
          <w:u w:val="single"/>
        </w:rPr>
        <w:br w:type="page"/>
      </w:r>
    </w:p>
    <w:p w14:paraId="5CBC6279" w14:textId="34D4325B" w:rsidR="00F35B8B" w:rsidRPr="00292853" w:rsidRDefault="00F35B8B" w:rsidP="00A41C8F">
      <w:pPr>
        <w:rPr>
          <w:rFonts w:asciiTheme="minorHAnsi" w:hAnsiTheme="minorHAnsi" w:cstheme="minorHAnsi"/>
          <w:b/>
          <w:szCs w:val="24"/>
          <w:u w:val="single"/>
        </w:rPr>
      </w:pPr>
      <w:r w:rsidRPr="00292853">
        <w:rPr>
          <w:rFonts w:asciiTheme="minorHAnsi" w:hAnsiTheme="minorHAnsi" w:cstheme="minorHAnsi"/>
          <w:b/>
          <w:szCs w:val="24"/>
          <w:u w:val="single"/>
        </w:rPr>
        <w:lastRenderedPageBreak/>
        <w:t>COURSE POLICIES</w:t>
      </w:r>
    </w:p>
    <w:p w14:paraId="18382AD2" w14:textId="77777777" w:rsidR="00F35B8B" w:rsidRPr="00292853" w:rsidRDefault="00F35B8B" w:rsidP="00A41C8F">
      <w:pPr>
        <w:rPr>
          <w:rFonts w:asciiTheme="minorHAnsi" w:hAnsiTheme="minorHAnsi" w:cstheme="minorHAnsi"/>
          <w:b/>
          <w:szCs w:val="24"/>
        </w:rPr>
      </w:pPr>
    </w:p>
    <w:p w14:paraId="75B8F527" w14:textId="220FC8C1" w:rsidR="00292853" w:rsidRDefault="00292853" w:rsidP="00292853">
      <w:pPr>
        <w:autoSpaceDE w:val="0"/>
        <w:autoSpaceDN w:val="0"/>
        <w:adjustRightInd w:val="0"/>
        <w:rPr>
          <w:rFonts w:asciiTheme="minorHAnsi" w:hAnsiTheme="minorHAnsi" w:cstheme="minorHAnsi"/>
          <w:b/>
          <w:bCs/>
          <w:szCs w:val="24"/>
        </w:rPr>
      </w:pPr>
      <w:r w:rsidRPr="00292853">
        <w:rPr>
          <w:rFonts w:asciiTheme="minorHAnsi" w:hAnsiTheme="minorHAnsi" w:cstheme="minorHAnsi"/>
          <w:b/>
          <w:bCs/>
          <w:szCs w:val="24"/>
        </w:rPr>
        <w:t>Health, Wellness, and Safety</w:t>
      </w:r>
    </w:p>
    <w:p w14:paraId="72E7D6BA" w14:textId="4B97D9CC" w:rsidR="00D551CF" w:rsidRPr="00D551CF" w:rsidRDefault="00611B77" w:rsidP="00292853">
      <w:pPr>
        <w:autoSpaceDE w:val="0"/>
        <w:autoSpaceDN w:val="0"/>
        <w:adjustRightInd w:val="0"/>
        <w:rPr>
          <w:rFonts w:asciiTheme="minorHAnsi" w:hAnsiTheme="minorHAnsi" w:cstheme="minorHAnsi"/>
          <w:szCs w:val="24"/>
        </w:rPr>
      </w:pPr>
      <w:r w:rsidRPr="009A4240">
        <w:rPr>
          <w:rFonts w:asciiTheme="minorHAnsi" w:hAnsiTheme="minorHAnsi" w:cstheme="minorHAnsi"/>
          <w:b/>
          <w:bCs/>
          <w:szCs w:val="24"/>
        </w:rPr>
        <w:t>Dr. Jones is fully vaccinated and will be strictly following all CDC guidelines, which currently includes wearing a mask indoors.</w:t>
      </w:r>
      <w:r>
        <w:rPr>
          <w:rFonts w:asciiTheme="minorHAnsi" w:hAnsiTheme="minorHAnsi" w:cstheme="minorHAnsi"/>
          <w:b/>
          <w:bCs/>
          <w:szCs w:val="24"/>
        </w:rPr>
        <w:t xml:space="preserve"> </w:t>
      </w:r>
      <w:r w:rsidR="00EA043E" w:rsidRPr="00EA043E">
        <w:rPr>
          <w:rFonts w:asciiTheme="minorHAnsi" w:hAnsiTheme="minorHAnsi" w:cstheme="minorHAnsi"/>
          <w:szCs w:val="24"/>
        </w:rPr>
        <w:t>Throughout the semester, I strongly encourage you to refer to the</w:t>
      </w:r>
      <w:r w:rsidR="00EA043E" w:rsidRPr="00EA043E">
        <w:rPr>
          <w:rStyle w:val="apple-converted-space"/>
          <w:rFonts w:asciiTheme="minorHAnsi" w:hAnsiTheme="minorHAnsi" w:cstheme="minorHAnsi"/>
          <w:color w:val="0A0A0A"/>
          <w:szCs w:val="24"/>
        </w:rPr>
        <w:t> </w:t>
      </w:r>
      <w:hyperlink r:id="rId12" w:history="1">
        <w:r w:rsidR="00EA043E" w:rsidRPr="00EA043E">
          <w:rPr>
            <w:rStyle w:val="Hyperlink"/>
            <w:rFonts w:asciiTheme="minorHAnsi" w:hAnsiTheme="minorHAnsi" w:cstheme="minorHAnsi"/>
            <w:szCs w:val="24"/>
          </w:rPr>
          <w:t>Texas State Roadmap</w:t>
        </w:r>
      </w:hyperlink>
      <w:r w:rsidR="00EA043E">
        <w:rPr>
          <w:color w:val="0A0A0A"/>
          <w:sz w:val="28"/>
          <w:szCs w:val="28"/>
        </w:rPr>
        <w:t>.</w:t>
      </w:r>
      <w:r>
        <w:rPr>
          <w:color w:val="0A0A0A"/>
          <w:sz w:val="28"/>
          <w:szCs w:val="28"/>
        </w:rPr>
        <w:t xml:space="preserve"> </w:t>
      </w:r>
      <w:r w:rsidR="00D551CF" w:rsidRPr="00D551CF">
        <w:rPr>
          <w:rFonts w:asciiTheme="minorHAnsi" w:hAnsiTheme="minorHAnsi" w:cstheme="minorHAnsi"/>
          <w:szCs w:val="24"/>
        </w:rPr>
        <w:t xml:space="preserve">Considering rising infection rates and recent </w:t>
      </w:r>
      <w:hyperlink r:id="rId13" w:history="1">
        <w:r w:rsidR="00D551CF" w:rsidRPr="006A5235">
          <w:rPr>
            <w:rStyle w:val="Hyperlink"/>
            <w:rFonts w:asciiTheme="minorHAnsi" w:hAnsiTheme="minorHAnsi" w:cstheme="minorHAnsi"/>
            <w:szCs w:val="24"/>
          </w:rPr>
          <w:t>Centers for Disease Control and Prevention guidelines</w:t>
        </w:r>
      </w:hyperlink>
      <w:r w:rsidR="00D551CF" w:rsidRPr="00D551CF">
        <w:rPr>
          <w:rFonts w:asciiTheme="minorHAnsi" w:hAnsiTheme="minorHAnsi" w:cstheme="minorHAnsi"/>
          <w:szCs w:val="24"/>
        </w:rPr>
        <w:t>, Texas State is requesting all members of the university community to take these five steps:</w:t>
      </w:r>
    </w:p>
    <w:p w14:paraId="5914D707" w14:textId="61B20388" w:rsidR="00DE55BA" w:rsidRDefault="00292853" w:rsidP="00E01793">
      <w:pPr>
        <w:pStyle w:val="ListParagraph"/>
        <w:numPr>
          <w:ilvl w:val="0"/>
          <w:numId w:val="12"/>
        </w:numPr>
        <w:autoSpaceDE w:val="0"/>
        <w:autoSpaceDN w:val="0"/>
        <w:adjustRightInd w:val="0"/>
        <w:rPr>
          <w:rFonts w:asciiTheme="minorHAnsi" w:hAnsiTheme="minorHAnsi" w:cstheme="minorHAnsi"/>
          <w:szCs w:val="24"/>
        </w:rPr>
      </w:pPr>
      <w:r w:rsidRPr="00DE55BA">
        <w:rPr>
          <w:rFonts w:asciiTheme="minorHAnsi" w:hAnsiTheme="minorHAnsi" w:cstheme="minorHAnsi"/>
          <w:b/>
          <w:bCs/>
          <w:szCs w:val="24"/>
        </w:rPr>
        <w:t>Get vaccinated and wear a face mask:</w:t>
      </w:r>
      <w:r w:rsidRPr="00DE55BA">
        <w:rPr>
          <w:rFonts w:asciiTheme="minorHAnsi" w:hAnsiTheme="minorHAnsi" w:cstheme="minorHAnsi"/>
          <w:szCs w:val="24"/>
        </w:rPr>
        <w:t xml:space="preserve"> While Texas State cannot currently require you to be vaccinated or to wear a face mask, we strongly urge you </w:t>
      </w:r>
      <w:r w:rsidRPr="00DE55BA">
        <w:rPr>
          <w:rFonts w:asciiTheme="minorHAnsi" w:hAnsiTheme="minorHAnsi" w:cstheme="minorHAnsi"/>
          <w:b/>
          <w:bCs/>
          <w:szCs w:val="24"/>
        </w:rPr>
        <w:t>get vaccinated</w:t>
      </w:r>
      <w:r w:rsidRPr="00DE55BA">
        <w:rPr>
          <w:rFonts w:asciiTheme="minorHAnsi" w:hAnsiTheme="minorHAnsi" w:cstheme="minorHAnsi"/>
          <w:szCs w:val="24"/>
        </w:rPr>
        <w:t xml:space="preserve"> and </w:t>
      </w:r>
      <w:r w:rsidRPr="00DE55BA">
        <w:rPr>
          <w:rFonts w:asciiTheme="minorHAnsi" w:hAnsiTheme="minorHAnsi" w:cstheme="minorHAnsi"/>
          <w:b/>
          <w:bCs/>
          <w:szCs w:val="24"/>
        </w:rPr>
        <w:t>wear a mask indoors</w:t>
      </w:r>
      <w:r w:rsidRPr="00DE55BA">
        <w:rPr>
          <w:rFonts w:asciiTheme="minorHAnsi" w:hAnsiTheme="minorHAnsi" w:cstheme="minorHAnsi"/>
          <w:szCs w:val="24"/>
        </w:rPr>
        <w:t>, regardless of vaccination status. These prevention measures significantly reduce the risk of infection and transmission of COVID-19. Please schedule a vaccine appointment today.</w:t>
      </w:r>
    </w:p>
    <w:p w14:paraId="685D994A" w14:textId="186A730F" w:rsidR="00DE55BA" w:rsidRDefault="00292853" w:rsidP="00E01793">
      <w:pPr>
        <w:pStyle w:val="ListParagraph"/>
        <w:numPr>
          <w:ilvl w:val="0"/>
          <w:numId w:val="12"/>
        </w:numPr>
        <w:autoSpaceDE w:val="0"/>
        <w:autoSpaceDN w:val="0"/>
        <w:adjustRightInd w:val="0"/>
        <w:rPr>
          <w:rFonts w:asciiTheme="minorHAnsi" w:hAnsiTheme="minorHAnsi" w:cstheme="minorHAnsi"/>
          <w:szCs w:val="24"/>
        </w:rPr>
      </w:pPr>
      <w:r w:rsidRPr="00DE55BA">
        <w:rPr>
          <w:rFonts w:asciiTheme="minorHAnsi" w:hAnsiTheme="minorHAnsi" w:cstheme="minorHAnsi"/>
          <w:b/>
          <w:bCs/>
          <w:szCs w:val="24"/>
        </w:rPr>
        <w:t>Get tested.</w:t>
      </w:r>
      <w:r w:rsidRPr="00DE55BA">
        <w:rPr>
          <w:rFonts w:asciiTheme="minorHAnsi" w:hAnsiTheme="minorHAnsi" w:cstheme="minorHAnsi"/>
          <w:szCs w:val="24"/>
        </w:rPr>
        <w:t xml:space="preserve"> Regardless of vaccination status, get tested before the start of the fall semester and </w:t>
      </w:r>
      <w:r w:rsidR="005B68D9">
        <w:rPr>
          <w:rFonts w:asciiTheme="minorHAnsi" w:hAnsiTheme="minorHAnsi" w:cstheme="minorHAnsi"/>
          <w:szCs w:val="24"/>
        </w:rPr>
        <w:t>*</w:t>
      </w:r>
      <w:r w:rsidR="005B68D9" w:rsidRPr="0053665C">
        <w:rPr>
          <w:rFonts w:asciiTheme="minorHAnsi" w:hAnsiTheme="minorHAnsi" w:cstheme="minorHAnsi"/>
          <w:b/>
          <w:bCs/>
          <w:szCs w:val="24"/>
        </w:rPr>
        <w:t>every two weeks</w:t>
      </w:r>
      <w:r w:rsidR="005B68D9">
        <w:rPr>
          <w:rFonts w:asciiTheme="minorHAnsi" w:hAnsiTheme="minorHAnsi" w:cstheme="minorHAnsi"/>
          <w:szCs w:val="24"/>
        </w:rPr>
        <w:t>* during the semester</w:t>
      </w:r>
      <w:r w:rsidRPr="00DE55BA">
        <w:rPr>
          <w:rFonts w:asciiTheme="minorHAnsi" w:hAnsiTheme="minorHAnsi" w:cstheme="minorHAnsi"/>
          <w:szCs w:val="24"/>
        </w:rPr>
        <w:t xml:space="preserve">. Testing information can be found on the Texas State’s COVID-19 Testing, Reporting, and Response Steps webpage. </w:t>
      </w:r>
    </w:p>
    <w:p w14:paraId="684E95B8" w14:textId="77777777" w:rsidR="00DE55BA" w:rsidRDefault="00292853" w:rsidP="00E01793">
      <w:pPr>
        <w:pStyle w:val="ListParagraph"/>
        <w:numPr>
          <w:ilvl w:val="0"/>
          <w:numId w:val="12"/>
        </w:numPr>
        <w:autoSpaceDE w:val="0"/>
        <w:autoSpaceDN w:val="0"/>
        <w:adjustRightInd w:val="0"/>
        <w:rPr>
          <w:rFonts w:asciiTheme="minorHAnsi" w:hAnsiTheme="minorHAnsi" w:cstheme="minorHAnsi"/>
          <w:szCs w:val="24"/>
        </w:rPr>
      </w:pPr>
      <w:r w:rsidRPr="00DE55BA">
        <w:rPr>
          <w:rFonts w:asciiTheme="minorHAnsi" w:hAnsiTheme="minorHAnsi" w:cstheme="minorHAnsi"/>
          <w:b/>
          <w:bCs/>
          <w:szCs w:val="24"/>
        </w:rPr>
        <w:t>Stay home and get tested if you develop cold-like or other COVID-19 symptoms</w:t>
      </w:r>
      <w:r w:rsidRPr="00DE55BA">
        <w:rPr>
          <w:rFonts w:asciiTheme="minorHAnsi" w:hAnsiTheme="minorHAnsi" w:cstheme="minorHAnsi"/>
          <w:szCs w:val="24"/>
        </w:rPr>
        <w:t>, regardless of vaccination status.</w:t>
      </w:r>
    </w:p>
    <w:p w14:paraId="53CB2821" w14:textId="77777777" w:rsidR="00DE55BA" w:rsidRDefault="00292853" w:rsidP="00E01793">
      <w:pPr>
        <w:pStyle w:val="ListParagraph"/>
        <w:numPr>
          <w:ilvl w:val="0"/>
          <w:numId w:val="12"/>
        </w:numPr>
        <w:autoSpaceDE w:val="0"/>
        <w:autoSpaceDN w:val="0"/>
        <w:adjustRightInd w:val="0"/>
        <w:rPr>
          <w:rFonts w:asciiTheme="minorHAnsi" w:hAnsiTheme="minorHAnsi" w:cstheme="minorHAnsi"/>
          <w:szCs w:val="24"/>
        </w:rPr>
      </w:pPr>
      <w:r w:rsidRPr="00DE55BA">
        <w:rPr>
          <w:rFonts w:asciiTheme="minorHAnsi" w:hAnsiTheme="minorHAnsi" w:cstheme="minorHAnsi"/>
          <w:b/>
          <w:bCs/>
          <w:szCs w:val="24"/>
        </w:rPr>
        <w:t>Promptly Report to Bobcat Trace</w:t>
      </w:r>
      <w:r w:rsidRPr="00DE55BA">
        <w:rPr>
          <w:rFonts w:asciiTheme="minorHAnsi" w:hAnsiTheme="minorHAnsi" w:cstheme="minorHAnsi"/>
          <w:szCs w:val="24"/>
        </w:rPr>
        <w:t xml:space="preserve"> if you test positive for COVID-19 or have had close contact with someone who received a positive test result. Reporting information can be found on the Texas State’s COVID-19 Testing, Reporting, and Response Steps webpage.</w:t>
      </w:r>
    </w:p>
    <w:p w14:paraId="6E35C083" w14:textId="77777777" w:rsidR="00DE55BA" w:rsidRDefault="00292853" w:rsidP="00E01793">
      <w:pPr>
        <w:pStyle w:val="ListParagraph"/>
        <w:numPr>
          <w:ilvl w:val="0"/>
          <w:numId w:val="12"/>
        </w:numPr>
        <w:autoSpaceDE w:val="0"/>
        <w:autoSpaceDN w:val="0"/>
        <w:adjustRightInd w:val="0"/>
        <w:rPr>
          <w:rFonts w:asciiTheme="minorHAnsi" w:hAnsiTheme="minorHAnsi" w:cstheme="minorHAnsi"/>
          <w:szCs w:val="24"/>
        </w:rPr>
      </w:pPr>
      <w:r w:rsidRPr="00DE55BA">
        <w:rPr>
          <w:rFonts w:asciiTheme="minorHAnsi" w:hAnsiTheme="minorHAnsi" w:cstheme="minorHAnsi"/>
          <w:b/>
          <w:bCs/>
          <w:szCs w:val="24"/>
        </w:rPr>
        <w:t>Isolate if you test positive for COVID-19</w:t>
      </w:r>
      <w:r w:rsidRPr="00DE55BA">
        <w:rPr>
          <w:rFonts w:asciiTheme="minorHAnsi" w:hAnsiTheme="minorHAnsi" w:cstheme="minorHAnsi"/>
          <w:szCs w:val="24"/>
        </w:rPr>
        <w:t>. Stay home and away from others for 10 days from the start of symptoms or the positive test if no symptoms.</w:t>
      </w:r>
    </w:p>
    <w:p w14:paraId="72F9B781" w14:textId="77777777" w:rsidR="00D551CF" w:rsidRDefault="00292853" w:rsidP="00E01793">
      <w:pPr>
        <w:pStyle w:val="ListParagraph"/>
        <w:numPr>
          <w:ilvl w:val="0"/>
          <w:numId w:val="12"/>
        </w:numPr>
        <w:autoSpaceDE w:val="0"/>
        <w:autoSpaceDN w:val="0"/>
        <w:adjustRightInd w:val="0"/>
        <w:rPr>
          <w:rFonts w:asciiTheme="minorHAnsi" w:hAnsiTheme="minorHAnsi" w:cstheme="minorHAnsi"/>
          <w:szCs w:val="24"/>
        </w:rPr>
      </w:pPr>
      <w:r w:rsidRPr="00D551CF">
        <w:rPr>
          <w:rFonts w:asciiTheme="minorHAnsi" w:hAnsiTheme="minorHAnsi" w:cstheme="minorHAnsi"/>
          <w:b/>
          <w:bCs/>
          <w:szCs w:val="24"/>
        </w:rPr>
        <w:t>Quarantine if you have been identified as a close contact</w:t>
      </w:r>
      <w:r w:rsidRPr="00D551CF">
        <w:rPr>
          <w:rFonts w:asciiTheme="minorHAnsi" w:hAnsiTheme="minorHAnsi" w:cstheme="minorHAnsi"/>
          <w:szCs w:val="24"/>
        </w:rPr>
        <w:t xml:space="preserve"> and stay home for the prescribed </w:t>
      </w:r>
      <w:proofErr w:type="gramStart"/>
      <w:r w:rsidRPr="00D551CF">
        <w:rPr>
          <w:rFonts w:asciiTheme="minorHAnsi" w:hAnsiTheme="minorHAnsi" w:cstheme="minorHAnsi"/>
          <w:szCs w:val="24"/>
        </w:rPr>
        <w:t>time period</w:t>
      </w:r>
      <w:proofErr w:type="gramEnd"/>
      <w:r w:rsidRPr="00D551CF">
        <w:rPr>
          <w:rFonts w:asciiTheme="minorHAnsi" w:hAnsiTheme="minorHAnsi" w:cstheme="minorHAnsi"/>
          <w:szCs w:val="24"/>
        </w:rPr>
        <w:t>.</w:t>
      </w:r>
    </w:p>
    <w:p w14:paraId="72791A32" w14:textId="77777777" w:rsidR="009A4240" w:rsidRDefault="009A4240" w:rsidP="00292853">
      <w:pPr>
        <w:autoSpaceDE w:val="0"/>
        <w:autoSpaceDN w:val="0"/>
        <w:adjustRightInd w:val="0"/>
        <w:rPr>
          <w:rFonts w:asciiTheme="minorHAnsi" w:hAnsiTheme="minorHAnsi" w:cstheme="minorHAnsi"/>
          <w:b/>
          <w:bCs/>
          <w:szCs w:val="24"/>
          <w:highlight w:val="yellow"/>
        </w:rPr>
      </w:pPr>
    </w:p>
    <w:p w14:paraId="33F6FC67" w14:textId="77777777" w:rsidR="00F35B8B" w:rsidRPr="00292853" w:rsidRDefault="00F35B8B" w:rsidP="00F35B8B">
      <w:pPr>
        <w:rPr>
          <w:rFonts w:asciiTheme="minorHAnsi" w:hAnsiTheme="minorHAnsi" w:cstheme="minorHAnsi"/>
        </w:rPr>
      </w:pPr>
      <w:r w:rsidRPr="00292853">
        <w:rPr>
          <w:rFonts w:asciiTheme="minorHAnsi" w:hAnsiTheme="minorHAnsi" w:cstheme="minorHAnsi"/>
          <w:b/>
        </w:rPr>
        <w:t>Notice of Copyright/Intellectual Property</w:t>
      </w:r>
    </w:p>
    <w:p w14:paraId="253DC12E" w14:textId="72ABD843" w:rsidR="00F35B8B" w:rsidRPr="00292853" w:rsidRDefault="00F35B8B" w:rsidP="00F35B8B">
      <w:pPr>
        <w:rPr>
          <w:rFonts w:asciiTheme="minorHAnsi" w:hAnsiTheme="minorHAnsi" w:cstheme="minorHAnsi"/>
        </w:rPr>
      </w:pPr>
      <w:r w:rsidRPr="00292853">
        <w:rPr>
          <w:rFonts w:asciiTheme="minorHAnsi" w:hAnsiTheme="minorHAnsi" w:cstheme="minorHAnsi"/>
        </w:rPr>
        <w:t>Students are not to post any course materials on commercial or public websites</w:t>
      </w:r>
      <w:r w:rsidR="00C959CE" w:rsidRPr="00292853">
        <w:rPr>
          <w:rFonts w:asciiTheme="minorHAnsi" w:hAnsiTheme="minorHAnsi" w:cstheme="minorHAnsi"/>
        </w:rPr>
        <w:t xml:space="preserve">, including any </w:t>
      </w:r>
      <w:r w:rsidR="006E6F24" w:rsidRPr="00292853">
        <w:rPr>
          <w:rFonts w:asciiTheme="minorHAnsi" w:hAnsiTheme="minorHAnsi" w:cstheme="minorHAnsi"/>
        </w:rPr>
        <w:t xml:space="preserve">course related </w:t>
      </w:r>
      <w:r w:rsidR="00C959CE" w:rsidRPr="00292853">
        <w:rPr>
          <w:rFonts w:asciiTheme="minorHAnsi" w:hAnsiTheme="minorHAnsi" w:cstheme="minorHAnsi"/>
        </w:rPr>
        <w:t>lectures or discussions with the professor or fellow students</w:t>
      </w:r>
      <w:r w:rsidRPr="00292853">
        <w:rPr>
          <w:rFonts w:asciiTheme="minorHAnsi" w:hAnsiTheme="minorHAnsi" w:cstheme="minorHAnsi"/>
        </w:rPr>
        <w:t>. Posting any materials without my permission violates the academic honor code and university policies regarding intellectual property. Any infringement will result in the final grade being reduced by one full letter grade. In addition, university sanctions allowed by the relevant university policies and procedures will be pursued.</w:t>
      </w:r>
    </w:p>
    <w:p w14:paraId="2E59DCFF" w14:textId="77777777" w:rsidR="00F35B8B" w:rsidRPr="00292853" w:rsidRDefault="00F35B8B" w:rsidP="00A41C8F">
      <w:pPr>
        <w:rPr>
          <w:rFonts w:asciiTheme="minorHAnsi" w:hAnsiTheme="minorHAnsi" w:cstheme="minorHAnsi"/>
          <w:b/>
          <w:szCs w:val="24"/>
        </w:rPr>
      </w:pPr>
    </w:p>
    <w:p w14:paraId="22C41332" w14:textId="4D28B94F" w:rsidR="00A41C8F" w:rsidRPr="00292853" w:rsidRDefault="00A41C8F" w:rsidP="00A41C8F">
      <w:pPr>
        <w:rPr>
          <w:rFonts w:asciiTheme="minorHAnsi" w:hAnsiTheme="minorHAnsi" w:cstheme="minorHAnsi"/>
          <w:b/>
          <w:szCs w:val="24"/>
        </w:rPr>
      </w:pPr>
      <w:r w:rsidRPr="00292853">
        <w:rPr>
          <w:rFonts w:asciiTheme="minorHAnsi" w:hAnsiTheme="minorHAnsi" w:cstheme="minorHAnsi"/>
          <w:b/>
          <w:szCs w:val="24"/>
        </w:rPr>
        <w:t>Student with learning disabilities and differences</w:t>
      </w:r>
    </w:p>
    <w:p w14:paraId="57211A10" w14:textId="77777777" w:rsidR="00A41C8F" w:rsidRPr="00292853" w:rsidRDefault="00A41C8F" w:rsidP="00A41C8F">
      <w:pPr>
        <w:rPr>
          <w:rFonts w:asciiTheme="minorHAnsi" w:eastAsia="Calibri" w:hAnsiTheme="minorHAnsi" w:cstheme="minorHAnsi"/>
          <w:szCs w:val="24"/>
        </w:rPr>
      </w:pPr>
      <w:r w:rsidRPr="00292853">
        <w:rPr>
          <w:rFonts w:asciiTheme="minorHAnsi" w:hAnsiTheme="minorHAnsi" w:cstheme="minorHAnsi"/>
          <w:szCs w:val="24"/>
        </w:rPr>
        <w:t>The professor is committed to creating an environment wherein all students can be successful.  Students with learning disabilities and differences are encouraged to informally seek advice from the professor on potential accommodations.  More formally, i</w:t>
      </w:r>
      <w:r w:rsidRPr="00292853">
        <w:rPr>
          <w:rFonts w:asciiTheme="minorHAnsi" w:eastAsia="Calibri" w:hAnsiTheme="minorHAnsi" w:cstheme="minorHAnsi"/>
          <w:szCs w:val="24"/>
        </w:rPr>
        <w:t>n accordance with university policy and federal law, reasonable and appropriate accommodations will be made for qualified students with disabilities. Students with disabilities are asked to contact the Office of Disabilities Services who will then coordinate any necessary accommodations.</w:t>
      </w:r>
    </w:p>
    <w:p w14:paraId="2BF1BACB" w14:textId="77777777" w:rsidR="00A41C8F" w:rsidRPr="00292853" w:rsidRDefault="00A41C8F" w:rsidP="00A41C8F">
      <w:pPr>
        <w:jc w:val="center"/>
        <w:rPr>
          <w:rFonts w:asciiTheme="minorHAnsi" w:hAnsiTheme="minorHAnsi" w:cstheme="minorHAnsi"/>
          <w:szCs w:val="24"/>
        </w:rPr>
      </w:pPr>
    </w:p>
    <w:p w14:paraId="3D7F5181" w14:textId="77777777" w:rsidR="005D542A" w:rsidRDefault="005D542A" w:rsidP="00324DFF">
      <w:pPr>
        <w:rPr>
          <w:rFonts w:asciiTheme="minorHAnsi" w:hAnsiTheme="minorHAnsi" w:cstheme="minorHAnsi"/>
          <w:b/>
          <w:szCs w:val="24"/>
        </w:rPr>
      </w:pPr>
    </w:p>
    <w:p w14:paraId="7397D58F" w14:textId="17B2B2BA" w:rsidR="00324DFF" w:rsidRPr="00292853" w:rsidRDefault="00324DFF" w:rsidP="00324DFF">
      <w:pPr>
        <w:rPr>
          <w:rFonts w:asciiTheme="minorHAnsi" w:hAnsiTheme="minorHAnsi" w:cstheme="minorHAnsi"/>
          <w:b/>
          <w:szCs w:val="24"/>
        </w:rPr>
      </w:pPr>
      <w:r w:rsidRPr="00292853">
        <w:rPr>
          <w:rFonts w:asciiTheme="minorHAnsi" w:hAnsiTheme="minorHAnsi" w:cstheme="minorHAnsi"/>
          <w:b/>
          <w:szCs w:val="24"/>
        </w:rPr>
        <w:lastRenderedPageBreak/>
        <w:t>Academic Dishonesty</w:t>
      </w:r>
    </w:p>
    <w:p w14:paraId="533DE1FE" w14:textId="2897F6F4" w:rsidR="007B53B0" w:rsidRPr="00292853" w:rsidRDefault="007B53B0" w:rsidP="007B53B0">
      <w:pPr>
        <w:rPr>
          <w:rFonts w:asciiTheme="minorHAnsi" w:hAnsiTheme="minorHAnsi" w:cstheme="minorHAnsi"/>
        </w:rPr>
      </w:pPr>
      <w:r w:rsidRPr="00292853">
        <w:rPr>
          <w:rFonts w:asciiTheme="minorHAnsi" w:hAnsiTheme="minorHAnsi" w:cstheme="minorHAnsi"/>
          <w:szCs w:val="24"/>
        </w:rPr>
        <w:t xml:space="preserve">Plagiarism and cheating will not be tolerated in this course. </w:t>
      </w:r>
      <w:r w:rsidRPr="00292853">
        <w:rPr>
          <w:rFonts w:asciiTheme="minorHAnsi" w:hAnsiTheme="minorHAnsi" w:cstheme="minorHAnsi"/>
          <w:i/>
          <w:szCs w:val="24"/>
        </w:rPr>
        <w:t xml:space="preserve">All written assignments will be subjected to a plagiarism check using Turnitin. </w:t>
      </w:r>
      <w:r w:rsidRPr="00292853">
        <w:rPr>
          <w:rFonts w:asciiTheme="minorHAnsi" w:hAnsiTheme="minorHAnsi" w:cstheme="minorHAnsi"/>
          <w:b/>
          <w:iCs/>
          <w:szCs w:val="24"/>
        </w:rPr>
        <w:t xml:space="preserve">It is your responsibility to understand what constitutes plagiarism </w:t>
      </w:r>
      <w:r w:rsidRPr="00292853">
        <w:rPr>
          <w:rFonts w:asciiTheme="minorHAnsi" w:hAnsiTheme="minorHAnsi" w:cstheme="minorHAnsi"/>
          <w:bCs/>
          <w:iCs/>
          <w:szCs w:val="24"/>
        </w:rPr>
        <w:t xml:space="preserve">(please refer to the </w:t>
      </w:r>
      <w:hyperlink r:id="rId14" w:history="1">
        <w:r w:rsidRPr="00292853">
          <w:rPr>
            <w:rStyle w:val="Hyperlink"/>
            <w:rFonts w:asciiTheme="minorHAnsi" w:hAnsiTheme="minorHAnsi" w:cstheme="minorHAnsi"/>
            <w:bCs/>
            <w:iCs/>
            <w:szCs w:val="24"/>
          </w:rPr>
          <w:t>APA manual</w:t>
        </w:r>
      </w:hyperlink>
      <w:r w:rsidRPr="00292853">
        <w:rPr>
          <w:rFonts w:asciiTheme="minorHAnsi" w:hAnsiTheme="minorHAnsi" w:cstheme="minorHAnsi"/>
          <w:bCs/>
          <w:iCs/>
          <w:szCs w:val="24"/>
        </w:rPr>
        <w:t>).</w:t>
      </w:r>
      <w:r w:rsidRPr="00292853">
        <w:rPr>
          <w:rFonts w:asciiTheme="minorHAnsi" w:hAnsiTheme="minorHAnsi" w:cstheme="minorHAnsi"/>
          <w:iCs/>
          <w:szCs w:val="24"/>
        </w:rPr>
        <w:t xml:space="preserve"> </w:t>
      </w:r>
      <w:r w:rsidRPr="00292853">
        <w:rPr>
          <w:rFonts w:asciiTheme="minorHAnsi" w:hAnsiTheme="minorHAnsi" w:cstheme="minorHAnsi"/>
          <w:szCs w:val="24"/>
        </w:rPr>
        <w:t>Ignorance of the rules is not an excuse. Assignments that are indicative of plagiarism, collusion, or any other form of violation of the Honor Code will be investigated as per procedure, and penalties applied if appropriate.</w:t>
      </w:r>
    </w:p>
    <w:p w14:paraId="57B364AC" w14:textId="77777777" w:rsidR="00324DFF" w:rsidRPr="00292853" w:rsidRDefault="00324DFF" w:rsidP="00A41C8F">
      <w:pPr>
        <w:rPr>
          <w:rFonts w:asciiTheme="minorHAnsi" w:eastAsia="Calibri" w:hAnsiTheme="minorHAnsi" w:cstheme="minorHAnsi"/>
          <w:b/>
          <w:szCs w:val="24"/>
        </w:rPr>
      </w:pPr>
    </w:p>
    <w:p w14:paraId="182A0BEE" w14:textId="77777777" w:rsidR="00A41C8F" w:rsidRPr="00292853" w:rsidRDefault="00A41C8F" w:rsidP="00A41C8F">
      <w:pPr>
        <w:rPr>
          <w:rFonts w:asciiTheme="minorHAnsi" w:hAnsiTheme="minorHAnsi" w:cstheme="minorHAnsi"/>
          <w:b/>
          <w:szCs w:val="24"/>
        </w:rPr>
      </w:pPr>
      <w:r w:rsidRPr="00292853">
        <w:rPr>
          <w:rFonts w:asciiTheme="minorHAnsi" w:eastAsia="Calibri" w:hAnsiTheme="minorHAnsi" w:cstheme="minorHAnsi"/>
          <w:b/>
          <w:szCs w:val="24"/>
        </w:rPr>
        <w:t xml:space="preserve">Texas State University Honor Code </w:t>
      </w:r>
    </w:p>
    <w:p w14:paraId="20185D17" w14:textId="6A928540" w:rsidR="005F214B" w:rsidRPr="00292853" w:rsidRDefault="00A41C8F" w:rsidP="005F214B">
      <w:pPr>
        <w:rPr>
          <w:rStyle w:val="Hyperlink"/>
          <w:rFonts w:asciiTheme="minorHAnsi" w:hAnsiTheme="minorHAnsi" w:cstheme="minorHAnsi"/>
        </w:rPr>
      </w:pPr>
      <w:r w:rsidRPr="00292853">
        <w:rPr>
          <w:rFonts w:asciiTheme="minorHAnsi" w:eastAsia="Calibri" w:hAnsiTheme="minorHAnsi" w:cstheme="minorHAnsi"/>
          <w:szCs w:val="24"/>
        </w:rPr>
        <w:t xml:space="preserve">All students taking classes in Criminal Justice must subscribe to the Texas State University </w:t>
      </w:r>
      <w:hyperlink r:id="rId15" w:history="1">
        <w:r w:rsidRPr="00292853">
          <w:rPr>
            <w:rStyle w:val="Hyperlink"/>
            <w:rFonts w:asciiTheme="minorHAnsi" w:eastAsia="Calibri" w:hAnsiTheme="minorHAnsi" w:cstheme="minorHAnsi"/>
            <w:szCs w:val="24"/>
          </w:rPr>
          <w:t>Honor Code</w:t>
        </w:r>
      </w:hyperlink>
      <w:r w:rsidRPr="00292853">
        <w:rPr>
          <w:rFonts w:asciiTheme="minorHAnsi" w:eastAsia="Calibri" w:hAnsiTheme="minorHAnsi" w:cstheme="minorHAnsi"/>
          <w:szCs w:val="24"/>
        </w:rPr>
        <w:t xml:space="preserve"> (UPPS 07.10.01). Failure to adhere to any component of the honor code entails consequences ranging from serious (e.g., 0 points </w:t>
      </w:r>
      <w:r w:rsidR="00986E0D" w:rsidRPr="00292853">
        <w:rPr>
          <w:rFonts w:asciiTheme="minorHAnsi" w:eastAsia="Calibri" w:hAnsiTheme="minorHAnsi" w:cstheme="minorHAnsi"/>
          <w:szCs w:val="24"/>
        </w:rPr>
        <w:t>for assignments</w:t>
      </w:r>
      <w:r w:rsidRPr="00292853">
        <w:rPr>
          <w:rFonts w:asciiTheme="minorHAnsi" w:eastAsia="Calibri" w:hAnsiTheme="minorHAnsi" w:cstheme="minorHAnsi"/>
          <w:szCs w:val="24"/>
        </w:rPr>
        <w:t>) to severe (a course grade of “F” or even dismissal from the university).</w:t>
      </w:r>
      <w:r w:rsidR="005F214B" w:rsidRPr="00292853">
        <w:rPr>
          <w:rFonts w:asciiTheme="minorHAnsi" w:eastAsia="Calibri" w:hAnsiTheme="minorHAnsi" w:cstheme="minorHAnsi"/>
          <w:szCs w:val="24"/>
        </w:rPr>
        <w:t xml:space="preserve"> </w:t>
      </w:r>
    </w:p>
    <w:p w14:paraId="4AD34DED" w14:textId="77777777" w:rsidR="00BA5ED6" w:rsidRPr="00292853" w:rsidRDefault="00BA5ED6" w:rsidP="00BA5ED6">
      <w:pPr>
        <w:rPr>
          <w:rFonts w:asciiTheme="minorHAnsi" w:hAnsiTheme="minorHAnsi" w:cstheme="minorHAnsi"/>
          <w:b/>
          <w:szCs w:val="24"/>
        </w:rPr>
      </w:pPr>
    </w:p>
    <w:p w14:paraId="44F1077D" w14:textId="7BE2E760" w:rsidR="00BA5ED6" w:rsidRPr="00292853" w:rsidRDefault="00BA5ED6" w:rsidP="00BA5ED6">
      <w:pPr>
        <w:rPr>
          <w:rFonts w:asciiTheme="minorHAnsi" w:hAnsiTheme="minorHAnsi" w:cstheme="minorHAnsi"/>
          <w:b/>
          <w:szCs w:val="24"/>
        </w:rPr>
      </w:pPr>
      <w:r w:rsidRPr="00292853">
        <w:rPr>
          <w:rFonts w:asciiTheme="minorHAnsi" w:hAnsiTheme="minorHAnsi" w:cstheme="minorHAnsi"/>
          <w:b/>
          <w:szCs w:val="24"/>
        </w:rPr>
        <w:t>Sexual Misconduct Reporting (SB 212)</w:t>
      </w:r>
    </w:p>
    <w:p w14:paraId="637D7B9B" w14:textId="5DCBBA7D" w:rsidR="00C13A32" w:rsidRPr="00292853" w:rsidRDefault="00BA5ED6" w:rsidP="00BA5ED6">
      <w:pPr>
        <w:rPr>
          <w:rFonts w:asciiTheme="minorHAnsi" w:hAnsiTheme="minorHAnsi" w:cstheme="minorHAnsi"/>
          <w:bCs/>
          <w:szCs w:val="24"/>
        </w:rPr>
      </w:pPr>
      <w:r w:rsidRPr="00292853">
        <w:rPr>
          <w:rFonts w:asciiTheme="minorHAnsi" w:hAnsiTheme="minorHAnsi" w:cstheme="minorHAnsi"/>
          <w:bCs/>
          <w:szCs w:val="24"/>
        </w:rPr>
        <w:t>Effective January 2, 2020, state law (SB 212) requires all university employees, acting in the course and scope of employment, who witness or receive information concerning an incident of sexual misconduct involving an enrolled student or employee to report all relevant information known about the incident to the university's Title IX Coordinator or Deputy Title IX coordinator.  According to SB 212, employees who knowingly fail to report or knowingly file a false report shall be terminated in accordance with university policy and The Texas State University System Rules and Regulations.</w:t>
      </w:r>
    </w:p>
    <w:p w14:paraId="574127F2" w14:textId="79A65ABC" w:rsidR="00BA5ED6" w:rsidRPr="00292853" w:rsidRDefault="00BA5ED6" w:rsidP="00BA5ED6">
      <w:pPr>
        <w:rPr>
          <w:rFonts w:asciiTheme="minorHAnsi" w:hAnsiTheme="minorHAnsi" w:cstheme="minorHAnsi"/>
          <w:bCs/>
          <w:szCs w:val="24"/>
        </w:rPr>
      </w:pPr>
    </w:p>
    <w:p w14:paraId="6FD84372" w14:textId="77777777" w:rsidR="005D542A" w:rsidRDefault="005D542A">
      <w:pPr>
        <w:rPr>
          <w:rFonts w:asciiTheme="minorHAnsi" w:hAnsiTheme="minorHAnsi" w:cstheme="minorHAnsi"/>
          <w:b/>
          <w:szCs w:val="24"/>
        </w:rPr>
      </w:pPr>
      <w:r>
        <w:rPr>
          <w:rFonts w:asciiTheme="minorHAnsi" w:hAnsiTheme="minorHAnsi" w:cstheme="minorHAnsi"/>
          <w:b/>
          <w:szCs w:val="24"/>
        </w:rPr>
        <w:br w:type="page"/>
      </w:r>
    </w:p>
    <w:p w14:paraId="3B7C2A47" w14:textId="586683B9" w:rsidR="00D2797D" w:rsidRPr="00292853" w:rsidRDefault="00D2797D" w:rsidP="00D2797D">
      <w:pPr>
        <w:jc w:val="center"/>
        <w:rPr>
          <w:rFonts w:asciiTheme="minorHAnsi" w:hAnsiTheme="minorHAnsi" w:cstheme="minorHAnsi"/>
          <w:szCs w:val="24"/>
        </w:rPr>
      </w:pPr>
      <w:r w:rsidRPr="00292853">
        <w:rPr>
          <w:rFonts w:asciiTheme="minorHAnsi" w:hAnsiTheme="minorHAnsi" w:cstheme="minorHAnsi"/>
          <w:b/>
          <w:szCs w:val="24"/>
        </w:rPr>
        <w:lastRenderedPageBreak/>
        <w:t>COURSE SCHEDULE</w:t>
      </w:r>
    </w:p>
    <w:tbl>
      <w:tblPr>
        <w:tblW w:w="9967" w:type="dxa"/>
        <w:tblInd w:w="108" w:type="dxa"/>
        <w:tblLayout w:type="fixed"/>
        <w:tblLook w:val="04A0" w:firstRow="1" w:lastRow="0" w:firstColumn="1" w:lastColumn="0" w:noHBand="0" w:noVBand="1"/>
      </w:tblPr>
      <w:tblGrid>
        <w:gridCol w:w="630"/>
        <w:gridCol w:w="1057"/>
        <w:gridCol w:w="900"/>
        <w:gridCol w:w="5040"/>
        <w:gridCol w:w="2340"/>
      </w:tblGrid>
      <w:tr w:rsidR="00D2797D" w:rsidRPr="00292853" w14:paraId="51734520" w14:textId="77777777" w:rsidTr="00E01793">
        <w:trPr>
          <w:trHeight w:val="57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AEB3" w14:textId="77777777" w:rsidR="00D2797D" w:rsidRPr="00292853" w:rsidRDefault="00D2797D" w:rsidP="00E01793">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WK</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2230D8C1" w14:textId="77777777" w:rsidR="00D2797D" w:rsidRPr="00292853" w:rsidRDefault="00D2797D" w:rsidP="00E01793">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DAY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6F821C7" w14:textId="77777777" w:rsidR="00D2797D" w:rsidRPr="00292853" w:rsidRDefault="00D2797D" w:rsidP="00E01793">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DATE</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14:paraId="3834BBF1" w14:textId="77777777" w:rsidR="00D2797D" w:rsidRPr="00292853" w:rsidRDefault="00D2797D" w:rsidP="00E01793">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TOPICS AND ASSIGNED READINGS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A1ACE90" w14:textId="77777777" w:rsidR="00D2797D" w:rsidRPr="00292853" w:rsidRDefault="00D2797D" w:rsidP="00E01793">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ITEMS DUE</w:t>
            </w:r>
          </w:p>
        </w:tc>
      </w:tr>
      <w:tr w:rsidR="00D2797D" w:rsidRPr="00292853" w14:paraId="03C52211"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2FBC28" w14:textId="77777777" w:rsidR="00D2797D" w:rsidRPr="00292853" w:rsidRDefault="00D2797D" w:rsidP="00E01793">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w:t>
            </w:r>
          </w:p>
        </w:tc>
        <w:tc>
          <w:tcPr>
            <w:tcW w:w="1057" w:type="dxa"/>
            <w:tcBorders>
              <w:top w:val="nil"/>
              <w:left w:val="nil"/>
              <w:bottom w:val="single" w:sz="4" w:space="0" w:color="auto"/>
              <w:right w:val="single" w:sz="4" w:space="0" w:color="auto"/>
            </w:tcBorders>
            <w:shd w:val="clear" w:color="auto" w:fill="auto"/>
            <w:noWrap/>
            <w:vAlign w:val="center"/>
            <w:hideMark/>
          </w:tcPr>
          <w:p w14:paraId="18523B14" w14:textId="77777777" w:rsidR="00D2797D" w:rsidRPr="00292853" w:rsidRDefault="00D2797D" w:rsidP="00E01793">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25B11B00" w14:textId="2FBD0AB0" w:rsidR="00D2797D" w:rsidRPr="00292853" w:rsidRDefault="006C0A5D" w:rsidP="00E01793">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8</w:t>
            </w:r>
            <w:r w:rsidR="00D2797D" w:rsidRPr="00292853">
              <w:rPr>
                <w:rFonts w:asciiTheme="minorHAnsi" w:eastAsia="Times New Roman" w:hAnsiTheme="minorHAnsi" w:cstheme="minorHAnsi"/>
                <w:color w:val="000000"/>
                <w:szCs w:val="24"/>
              </w:rPr>
              <w:t>/</w:t>
            </w:r>
            <w:r w:rsidRPr="00292853">
              <w:rPr>
                <w:rFonts w:asciiTheme="minorHAnsi" w:eastAsia="Times New Roman" w:hAnsiTheme="minorHAnsi" w:cstheme="minorHAnsi"/>
                <w:color w:val="000000"/>
                <w:szCs w:val="24"/>
              </w:rPr>
              <w:t>24</w:t>
            </w:r>
          </w:p>
        </w:tc>
        <w:tc>
          <w:tcPr>
            <w:tcW w:w="5040" w:type="dxa"/>
            <w:tcBorders>
              <w:top w:val="nil"/>
              <w:left w:val="nil"/>
              <w:bottom w:val="single" w:sz="4" w:space="0" w:color="auto"/>
              <w:right w:val="single" w:sz="4" w:space="0" w:color="auto"/>
            </w:tcBorders>
            <w:shd w:val="clear" w:color="auto" w:fill="auto"/>
            <w:noWrap/>
            <w:vAlign w:val="center"/>
          </w:tcPr>
          <w:p w14:paraId="16659356" w14:textId="77777777" w:rsidR="00D2797D" w:rsidRPr="00292853" w:rsidRDefault="00D2797D" w:rsidP="00E01793">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Syllabus day</w:t>
            </w:r>
          </w:p>
        </w:tc>
        <w:tc>
          <w:tcPr>
            <w:tcW w:w="2340" w:type="dxa"/>
            <w:tcBorders>
              <w:top w:val="nil"/>
              <w:left w:val="nil"/>
              <w:bottom w:val="single" w:sz="4" w:space="0" w:color="auto"/>
              <w:right w:val="single" w:sz="4" w:space="0" w:color="auto"/>
            </w:tcBorders>
            <w:shd w:val="clear" w:color="auto" w:fill="auto"/>
            <w:vAlign w:val="center"/>
          </w:tcPr>
          <w:p w14:paraId="51D216E5" w14:textId="77777777" w:rsidR="00D2797D" w:rsidRPr="00292853" w:rsidRDefault="00D2797D" w:rsidP="00E01793">
            <w:pPr>
              <w:jc w:val="center"/>
              <w:rPr>
                <w:rFonts w:asciiTheme="minorHAnsi" w:eastAsia="Times New Roman" w:hAnsiTheme="minorHAnsi" w:cstheme="minorHAnsi"/>
                <w:color w:val="000000"/>
                <w:szCs w:val="24"/>
              </w:rPr>
            </w:pPr>
          </w:p>
        </w:tc>
      </w:tr>
      <w:tr w:rsidR="00D7286E" w:rsidRPr="00292853" w14:paraId="360E7B68"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3CB8959B" w14:textId="77777777" w:rsidR="00D7286E" w:rsidRPr="00292853" w:rsidRDefault="00D7286E" w:rsidP="00D7286E">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10503454" w14:textId="77777777" w:rsidR="00D7286E" w:rsidRPr="00292853" w:rsidRDefault="00D7286E" w:rsidP="00D7286E">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6FF425E6" w14:textId="690B618B" w:rsidR="00D7286E" w:rsidRPr="00292853" w:rsidRDefault="00D7286E" w:rsidP="00D7286E">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8/26</w:t>
            </w:r>
          </w:p>
        </w:tc>
        <w:tc>
          <w:tcPr>
            <w:tcW w:w="5040" w:type="dxa"/>
            <w:tcBorders>
              <w:top w:val="nil"/>
              <w:left w:val="nil"/>
              <w:bottom w:val="single" w:sz="4" w:space="0" w:color="auto"/>
              <w:right w:val="single" w:sz="4" w:space="0" w:color="auto"/>
            </w:tcBorders>
            <w:shd w:val="clear" w:color="auto" w:fill="auto"/>
            <w:noWrap/>
            <w:vAlign w:val="center"/>
          </w:tcPr>
          <w:p w14:paraId="045EC8EB" w14:textId="5E118B0B" w:rsidR="00D7286E" w:rsidRPr="00D7286E" w:rsidRDefault="00D7286E" w:rsidP="00D7286E">
            <w:pPr>
              <w:rPr>
                <w:rFonts w:asciiTheme="minorHAnsi" w:eastAsia="Times New Roman" w:hAnsiTheme="minorHAnsi" w:cstheme="minorHAnsi"/>
                <w:color w:val="000000"/>
                <w:szCs w:val="24"/>
              </w:rPr>
            </w:pPr>
            <w:r w:rsidRPr="00D7286E">
              <w:rPr>
                <w:rFonts w:asciiTheme="minorHAnsi" w:eastAsia="Times New Roman" w:hAnsiTheme="minorHAnsi" w:cstheme="minorHAnsi"/>
                <w:color w:val="000000"/>
                <w:szCs w:val="24"/>
              </w:rPr>
              <w:t>Chapter 1: Science, Society, and Research</w:t>
            </w:r>
          </w:p>
        </w:tc>
        <w:tc>
          <w:tcPr>
            <w:tcW w:w="2340" w:type="dxa"/>
            <w:tcBorders>
              <w:top w:val="nil"/>
              <w:left w:val="nil"/>
              <w:bottom w:val="single" w:sz="4" w:space="0" w:color="auto"/>
              <w:right w:val="single" w:sz="4" w:space="0" w:color="auto"/>
            </w:tcBorders>
            <w:shd w:val="clear" w:color="auto" w:fill="auto"/>
            <w:vAlign w:val="center"/>
          </w:tcPr>
          <w:p w14:paraId="434E8343" w14:textId="77777777" w:rsidR="00D7286E" w:rsidRPr="00292853" w:rsidRDefault="00D7286E" w:rsidP="00D7286E">
            <w:pPr>
              <w:jc w:val="center"/>
              <w:rPr>
                <w:rFonts w:asciiTheme="minorHAnsi" w:eastAsia="Times New Roman" w:hAnsiTheme="minorHAnsi" w:cstheme="minorHAnsi"/>
                <w:color w:val="000000"/>
                <w:szCs w:val="24"/>
              </w:rPr>
            </w:pPr>
          </w:p>
        </w:tc>
      </w:tr>
      <w:tr w:rsidR="00D7286E" w:rsidRPr="00292853" w14:paraId="4F7C7004"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104FE" w14:textId="77777777" w:rsidR="00D7286E" w:rsidRPr="00292853" w:rsidRDefault="00D7286E" w:rsidP="00D7286E">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2</w:t>
            </w:r>
          </w:p>
        </w:tc>
        <w:tc>
          <w:tcPr>
            <w:tcW w:w="1057" w:type="dxa"/>
            <w:tcBorders>
              <w:top w:val="nil"/>
              <w:left w:val="nil"/>
              <w:bottom w:val="single" w:sz="4" w:space="0" w:color="auto"/>
              <w:right w:val="single" w:sz="4" w:space="0" w:color="auto"/>
            </w:tcBorders>
            <w:shd w:val="clear" w:color="auto" w:fill="auto"/>
            <w:noWrap/>
            <w:vAlign w:val="center"/>
            <w:hideMark/>
          </w:tcPr>
          <w:p w14:paraId="104977AB" w14:textId="77777777" w:rsidR="00D7286E" w:rsidRPr="00292853" w:rsidRDefault="00D7286E" w:rsidP="00D7286E">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6D80841B" w14:textId="3F0D703A" w:rsidR="00D7286E" w:rsidRPr="00292853" w:rsidRDefault="00D7286E" w:rsidP="00D7286E">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8/31</w:t>
            </w:r>
          </w:p>
        </w:tc>
        <w:tc>
          <w:tcPr>
            <w:tcW w:w="5040" w:type="dxa"/>
            <w:tcBorders>
              <w:top w:val="nil"/>
              <w:left w:val="nil"/>
              <w:bottom w:val="single" w:sz="4" w:space="0" w:color="auto"/>
              <w:right w:val="single" w:sz="4" w:space="0" w:color="auto"/>
            </w:tcBorders>
            <w:shd w:val="clear" w:color="auto" w:fill="auto"/>
            <w:noWrap/>
            <w:vAlign w:val="center"/>
          </w:tcPr>
          <w:p w14:paraId="7658E75B" w14:textId="0A76AC6B" w:rsidR="00D7286E" w:rsidRPr="00292853" w:rsidRDefault="00D7286E" w:rsidP="00D7286E">
            <w:pPr>
              <w:rPr>
                <w:rFonts w:asciiTheme="minorHAnsi" w:eastAsia="Times New Roman" w:hAnsiTheme="minorHAnsi" w:cstheme="minorHAnsi"/>
                <w:color w:val="000000"/>
                <w:szCs w:val="24"/>
                <w:highlight w:val="yellow"/>
              </w:rPr>
            </w:pPr>
            <w:r w:rsidRPr="00D7286E">
              <w:rPr>
                <w:rFonts w:asciiTheme="minorHAnsi" w:eastAsia="Times New Roman" w:hAnsiTheme="minorHAnsi" w:cstheme="minorHAnsi"/>
                <w:color w:val="000000"/>
                <w:szCs w:val="24"/>
              </w:rPr>
              <w:t>Chapter 1: Science, Society, and Research</w:t>
            </w:r>
          </w:p>
        </w:tc>
        <w:tc>
          <w:tcPr>
            <w:tcW w:w="2340" w:type="dxa"/>
            <w:tcBorders>
              <w:top w:val="nil"/>
              <w:left w:val="nil"/>
              <w:bottom w:val="single" w:sz="4" w:space="0" w:color="auto"/>
              <w:right w:val="single" w:sz="4" w:space="0" w:color="auto"/>
            </w:tcBorders>
            <w:shd w:val="clear" w:color="auto" w:fill="auto"/>
            <w:vAlign w:val="center"/>
          </w:tcPr>
          <w:p w14:paraId="4BB08F76" w14:textId="77777777" w:rsidR="00D7286E" w:rsidRPr="00292853" w:rsidRDefault="00D7286E" w:rsidP="00D7286E">
            <w:pPr>
              <w:jc w:val="center"/>
              <w:rPr>
                <w:rFonts w:asciiTheme="minorHAnsi" w:eastAsia="Times New Roman" w:hAnsiTheme="minorHAnsi" w:cstheme="minorHAnsi"/>
                <w:color w:val="000000"/>
                <w:szCs w:val="24"/>
              </w:rPr>
            </w:pPr>
          </w:p>
        </w:tc>
      </w:tr>
      <w:tr w:rsidR="00066EEA" w:rsidRPr="00292853" w14:paraId="172E6508"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73E23499" w14:textId="77777777" w:rsidR="00066EEA" w:rsidRPr="00292853" w:rsidRDefault="00066EEA" w:rsidP="00066EEA">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4808C80B" w14:textId="77777777" w:rsidR="00066EEA" w:rsidRPr="00292853" w:rsidRDefault="00066EEA" w:rsidP="00066EE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13EF2E95" w14:textId="77086E08" w:rsidR="00066EEA" w:rsidRPr="00292853" w:rsidRDefault="00066EEA" w:rsidP="00066EE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9/2</w:t>
            </w:r>
          </w:p>
        </w:tc>
        <w:tc>
          <w:tcPr>
            <w:tcW w:w="5040" w:type="dxa"/>
            <w:tcBorders>
              <w:top w:val="nil"/>
              <w:left w:val="nil"/>
              <w:bottom w:val="single" w:sz="4" w:space="0" w:color="auto"/>
              <w:right w:val="single" w:sz="4" w:space="0" w:color="auto"/>
            </w:tcBorders>
            <w:shd w:val="clear" w:color="auto" w:fill="auto"/>
            <w:noWrap/>
            <w:vAlign w:val="center"/>
          </w:tcPr>
          <w:p w14:paraId="59DAC2C6" w14:textId="14A5FDDC" w:rsidR="00066EEA" w:rsidRPr="00066EEA" w:rsidRDefault="00066EEA" w:rsidP="00066EEA">
            <w:pPr>
              <w:rPr>
                <w:rFonts w:asciiTheme="minorHAnsi" w:eastAsia="Times New Roman" w:hAnsiTheme="minorHAnsi" w:cstheme="minorHAnsi"/>
                <w:color w:val="000000"/>
                <w:szCs w:val="24"/>
              </w:rPr>
            </w:pPr>
            <w:r w:rsidRPr="00066EEA">
              <w:rPr>
                <w:rFonts w:asciiTheme="minorHAnsi" w:eastAsia="Times New Roman" w:hAnsiTheme="minorHAnsi" w:cstheme="minorHAnsi"/>
                <w:color w:val="000000"/>
                <w:szCs w:val="24"/>
              </w:rPr>
              <w:t>Chapter 2: The Process and Problems</w:t>
            </w:r>
          </w:p>
        </w:tc>
        <w:tc>
          <w:tcPr>
            <w:tcW w:w="2340" w:type="dxa"/>
            <w:tcBorders>
              <w:top w:val="nil"/>
              <w:left w:val="nil"/>
              <w:bottom w:val="single" w:sz="4" w:space="0" w:color="auto"/>
              <w:right w:val="single" w:sz="4" w:space="0" w:color="auto"/>
            </w:tcBorders>
            <w:shd w:val="clear" w:color="auto" w:fill="auto"/>
            <w:vAlign w:val="center"/>
          </w:tcPr>
          <w:p w14:paraId="386F0C0F" w14:textId="77777777" w:rsidR="00066EEA" w:rsidRPr="00292853" w:rsidRDefault="00066EEA" w:rsidP="00066EEA">
            <w:pPr>
              <w:rPr>
                <w:rFonts w:asciiTheme="minorHAnsi" w:eastAsia="Times New Roman" w:hAnsiTheme="minorHAnsi" w:cstheme="minorHAnsi"/>
                <w:color w:val="000000"/>
                <w:szCs w:val="24"/>
              </w:rPr>
            </w:pPr>
          </w:p>
        </w:tc>
      </w:tr>
      <w:tr w:rsidR="00066EEA" w:rsidRPr="00292853" w14:paraId="41897AB2"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E6A59E" w14:textId="77777777" w:rsidR="00066EEA" w:rsidRPr="00292853" w:rsidRDefault="00066EEA" w:rsidP="00066EE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3</w:t>
            </w:r>
          </w:p>
        </w:tc>
        <w:tc>
          <w:tcPr>
            <w:tcW w:w="1057" w:type="dxa"/>
            <w:tcBorders>
              <w:top w:val="nil"/>
              <w:left w:val="nil"/>
              <w:bottom w:val="single" w:sz="4" w:space="0" w:color="auto"/>
              <w:right w:val="single" w:sz="4" w:space="0" w:color="auto"/>
            </w:tcBorders>
            <w:shd w:val="clear" w:color="auto" w:fill="auto"/>
            <w:noWrap/>
            <w:vAlign w:val="center"/>
            <w:hideMark/>
          </w:tcPr>
          <w:p w14:paraId="506C83B3" w14:textId="77777777" w:rsidR="00066EEA" w:rsidRPr="00292853" w:rsidRDefault="00066EEA" w:rsidP="00066EE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6E055A0B" w14:textId="5165084D" w:rsidR="00066EEA" w:rsidRPr="00292853" w:rsidRDefault="00066EEA" w:rsidP="00066EE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9/7</w:t>
            </w:r>
          </w:p>
        </w:tc>
        <w:tc>
          <w:tcPr>
            <w:tcW w:w="5040" w:type="dxa"/>
            <w:tcBorders>
              <w:top w:val="nil"/>
              <w:left w:val="nil"/>
              <w:bottom w:val="single" w:sz="4" w:space="0" w:color="auto"/>
              <w:right w:val="single" w:sz="4" w:space="0" w:color="auto"/>
            </w:tcBorders>
            <w:shd w:val="clear" w:color="auto" w:fill="auto"/>
            <w:noWrap/>
            <w:vAlign w:val="center"/>
          </w:tcPr>
          <w:p w14:paraId="5E5C470A" w14:textId="620A8FED" w:rsidR="00066EEA" w:rsidRPr="00066EEA" w:rsidRDefault="00066EEA" w:rsidP="00066EEA">
            <w:pPr>
              <w:pStyle w:val="CommentText"/>
              <w:rPr>
                <w:rFonts w:asciiTheme="minorHAnsi" w:hAnsiTheme="minorHAnsi" w:cstheme="minorHAnsi"/>
                <w:sz w:val="24"/>
                <w:szCs w:val="24"/>
              </w:rPr>
            </w:pPr>
            <w:r w:rsidRPr="00066EEA">
              <w:rPr>
                <w:rFonts w:asciiTheme="minorHAnsi" w:eastAsia="Times New Roman" w:hAnsiTheme="minorHAnsi" w:cstheme="minorHAnsi"/>
                <w:color w:val="000000"/>
                <w:sz w:val="24"/>
                <w:szCs w:val="24"/>
              </w:rPr>
              <w:t>Chapter 2: The Process and Problems</w:t>
            </w:r>
          </w:p>
        </w:tc>
        <w:tc>
          <w:tcPr>
            <w:tcW w:w="2340" w:type="dxa"/>
            <w:tcBorders>
              <w:top w:val="nil"/>
              <w:left w:val="nil"/>
              <w:bottom w:val="single" w:sz="4" w:space="0" w:color="auto"/>
              <w:right w:val="single" w:sz="4" w:space="0" w:color="auto"/>
            </w:tcBorders>
            <w:shd w:val="clear" w:color="auto" w:fill="auto"/>
            <w:vAlign w:val="center"/>
          </w:tcPr>
          <w:p w14:paraId="151E2BF8" w14:textId="140EDEF5" w:rsidR="00066EEA" w:rsidRPr="00292853" w:rsidRDefault="00066EEA" w:rsidP="00066EEA">
            <w:pPr>
              <w:jc w:val="center"/>
              <w:rPr>
                <w:rFonts w:asciiTheme="minorHAnsi" w:eastAsia="Times New Roman" w:hAnsiTheme="minorHAnsi" w:cstheme="minorHAnsi"/>
                <w:color w:val="000000"/>
                <w:szCs w:val="24"/>
              </w:rPr>
            </w:pPr>
          </w:p>
        </w:tc>
      </w:tr>
      <w:tr w:rsidR="00066EEA" w:rsidRPr="00292853" w14:paraId="524A0EA4"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5234E1F1" w14:textId="77777777" w:rsidR="00066EEA" w:rsidRPr="00292853" w:rsidRDefault="00066EEA" w:rsidP="00066EEA">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51CCCE3D" w14:textId="77777777" w:rsidR="00066EEA" w:rsidRPr="00292853" w:rsidRDefault="00066EEA" w:rsidP="00066EE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3910E562" w14:textId="43B731D5" w:rsidR="00066EEA" w:rsidRPr="00292853" w:rsidRDefault="00066EEA" w:rsidP="00066EE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9/9</w:t>
            </w:r>
          </w:p>
        </w:tc>
        <w:tc>
          <w:tcPr>
            <w:tcW w:w="5040" w:type="dxa"/>
            <w:tcBorders>
              <w:top w:val="nil"/>
              <w:left w:val="nil"/>
              <w:bottom w:val="single" w:sz="4" w:space="0" w:color="auto"/>
              <w:right w:val="single" w:sz="4" w:space="0" w:color="auto"/>
            </w:tcBorders>
            <w:shd w:val="clear" w:color="auto" w:fill="auto"/>
            <w:noWrap/>
            <w:vAlign w:val="center"/>
          </w:tcPr>
          <w:p w14:paraId="583CB7AB" w14:textId="63B24982" w:rsidR="00066EEA" w:rsidRPr="00066EEA" w:rsidRDefault="00066EEA" w:rsidP="00066EEA">
            <w:pPr>
              <w:pStyle w:val="CommentText"/>
              <w:rPr>
                <w:rFonts w:asciiTheme="minorHAnsi" w:hAnsiTheme="minorHAnsi" w:cstheme="minorHAnsi"/>
                <w:sz w:val="24"/>
                <w:szCs w:val="24"/>
              </w:rPr>
            </w:pPr>
            <w:r w:rsidRPr="00066EEA">
              <w:rPr>
                <w:rFonts w:asciiTheme="minorHAnsi" w:eastAsia="Times New Roman" w:hAnsiTheme="minorHAnsi" w:cstheme="minorHAnsi"/>
                <w:color w:val="000000"/>
                <w:sz w:val="24"/>
                <w:szCs w:val="24"/>
              </w:rPr>
              <w:t xml:space="preserve">Chapter </w:t>
            </w:r>
            <w:r>
              <w:rPr>
                <w:rFonts w:asciiTheme="minorHAnsi" w:eastAsia="Times New Roman" w:hAnsiTheme="minorHAnsi" w:cstheme="minorHAnsi"/>
                <w:color w:val="000000"/>
                <w:sz w:val="24"/>
                <w:szCs w:val="24"/>
              </w:rPr>
              <w:t>3</w:t>
            </w:r>
            <w:r w:rsidRPr="00066EEA">
              <w:rPr>
                <w:rFonts w:asciiTheme="minorHAnsi" w:eastAsia="Times New Roman" w:hAnsiTheme="minorHAnsi" w:cstheme="minorHAnsi"/>
                <w:color w:val="000000"/>
                <w:sz w:val="24"/>
                <w:szCs w:val="24"/>
              </w:rPr>
              <w:t xml:space="preserve">: </w:t>
            </w:r>
            <w:r w:rsidRPr="00473A1A">
              <w:rPr>
                <w:rFonts w:asciiTheme="minorHAnsi" w:eastAsia="Times New Roman" w:hAnsiTheme="minorHAnsi" w:cstheme="minorHAnsi"/>
                <w:color w:val="000000"/>
                <w:sz w:val="24"/>
                <w:szCs w:val="24"/>
              </w:rPr>
              <w:t xml:space="preserve">Ethics </w:t>
            </w:r>
            <w:r w:rsidR="00473A1A" w:rsidRPr="00473A1A">
              <w:rPr>
                <w:rFonts w:asciiTheme="minorHAnsi" w:eastAsia="Times New Roman" w:hAnsiTheme="minorHAnsi" w:cstheme="minorHAnsi"/>
                <w:b/>
                <w:bCs/>
                <w:color w:val="000000"/>
                <w:sz w:val="24"/>
                <w:szCs w:val="24"/>
              </w:rPr>
              <w:t>(Guest speaker via Zoom/mandatory attendance)</w:t>
            </w:r>
          </w:p>
        </w:tc>
        <w:tc>
          <w:tcPr>
            <w:tcW w:w="2340" w:type="dxa"/>
            <w:tcBorders>
              <w:top w:val="nil"/>
              <w:left w:val="nil"/>
              <w:bottom w:val="single" w:sz="4" w:space="0" w:color="auto"/>
              <w:right w:val="single" w:sz="4" w:space="0" w:color="auto"/>
            </w:tcBorders>
            <w:shd w:val="clear" w:color="auto" w:fill="auto"/>
            <w:vAlign w:val="center"/>
          </w:tcPr>
          <w:p w14:paraId="2C5EF782" w14:textId="77777777" w:rsidR="00066EEA" w:rsidRPr="00292853" w:rsidRDefault="00066EEA" w:rsidP="00066EEA">
            <w:pPr>
              <w:jc w:val="center"/>
              <w:rPr>
                <w:rFonts w:asciiTheme="minorHAnsi" w:eastAsia="Times New Roman" w:hAnsiTheme="minorHAnsi" w:cstheme="minorHAnsi"/>
                <w:color w:val="000000"/>
                <w:szCs w:val="24"/>
              </w:rPr>
            </w:pPr>
          </w:p>
        </w:tc>
      </w:tr>
      <w:tr w:rsidR="003E671A" w:rsidRPr="00292853" w14:paraId="2AFFC761"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20904D" w14:textId="77777777"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4</w:t>
            </w:r>
          </w:p>
        </w:tc>
        <w:tc>
          <w:tcPr>
            <w:tcW w:w="1057" w:type="dxa"/>
            <w:tcBorders>
              <w:top w:val="nil"/>
              <w:left w:val="nil"/>
              <w:bottom w:val="single" w:sz="4" w:space="0" w:color="auto"/>
              <w:right w:val="single" w:sz="4" w:space="0" w:color="auto"/>
            </w:tcBorders>
            <w:shd w:val="clear" w:color="auto" w:fill="auto"/>
            <w:noWrap/>
            <w:vAlign w:val="center"/>
            <w:hideMark/>
          </w:tcPr>
          <w:p w14:paraId="424CDB4D" w14:textId="77777777"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1985E03B" w14:textId="24216591"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9/14</w:t>
            </w:r>
          </w:p>
        </w:tc>
        <w:tc>
          <w:tcPr>
            <w:tcW w:w="5040" w:type="dxa"/>
            <w:tcBorders>
              <w:top w:val="nil"/>
              <w:left w:val="nil"/>
              <w:bottom w:val="single" w:sz="4" w:space="0" w:color="auto"/>
              <w:right w:val="single" w:sz="4" w:space="0" w:color="auto"/>
            </w:tcBorders>
            <w:shd w:val="clear" w:color="auto" w:fill="auto"/>
            <w:noWrap/>
            <w:vAlign w:val="center"/>
          </w:tcPr>
          <w:p w14:paraId="3FF8074F" w14:textId="402870A2" w:rsidR="003E671A" w:rsidRPr="00292853" w:rsidRDefault="003E671A" w:rsidP="003E671A">
            <w:pPr>
              <w:rPr>
                <w:rFonts w:asciiTheme="minorHAnsi" w:eastAsia="Times New Roman" w:hAnsiTheme="minorHAnsi" w:cstheme="minorHAnsi"/>
                <w:color w:val="000000"/>
                <w:szCs w:val="24"/>
                <w:highlight w:val="yellow"/>
              </w:rPr>
            </w:pPr>
            <w:r w:rsidRPr="00292853">
              <w:rPr>
                <w:rFonts w:asciiTheme="minorHAnsi" w:eastAsia="Times New Roman" w:hAnsiTheme="minorHAnsi" w:cstheme="minorHAnsi"/>
                <w:b/>
                <w:bCs/>
                <w:color w:val="000000"/>
                <w:szCs w:val="24"/>
              </w:rPr>
              <w:t>Exam #1 (administered online)</w:t>
            </w:r>
          </w:p>
        </w:tc>
        <w:tc>
          <w:tcPr>
            <w:tcW w:w="2340" w:type="dxa"/>
            <w:tcBorders>
              <w:top w:val="nil"/>
              <w:left w:val="nil"/>
              <w:bottom w:val="single" w:sz="4" w:space="0" w:color="auto"/>
              <w:right w:val="single" w:sz="4" w:space="0" w:color="auto"/>
            </w:tcBorders>
            <w:shd w:val="clear" w:color="auto" w:fill="auto"/>
            <w:vAlign w:val="center"/>
          </w:tcPr>
          <w:p w14:paraId="293D2D4E" w14:textId="2B596968" w:rsidR="003E671A" w:rsidRPr="00292853" w:rsidRDefault="003E671A" w:rsidP="003E671A">
            <w:pPr>
              <w:pStyle w:val="CommentText"/>
              <w:jc w:val="center"/>
              <w:rPr>
                <w:rFonts w:asciiTheme="minorHAnsi" w:eastAsia="Times New Roman" w:hAnsiTheme="minorHAnsi" w:cstheme="minorHAnsi"/>
                <w:color w:val="000000"/>
                <w:sz w:val="24"/>
                <w:szCs w:val="24"/>
              </w:rPr>
            </w:pPr>
          </w:p>
        </w:tc>
      </w:tr>
      <w:tr w:rsidR="003E671A" w:rsidRPr="00292853" w14:paraId="4AB34E56"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31909700" w14:textId="77777777" w:rsidR="003E671A" w:rsidRPr="00292853" w:rsidRDefault="003E671A" w:rsidP="003E671A">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12FDAEC6" w14:textId="77777777"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29269841" w14:textId="4F2CBCEA"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9/16</w:t>
            </w:r>
          </w:p>
        </w:tc>
        <w:tc>
          <w:tcPr>
            <w:tcW w:w="5040" w:type="dxa"/>
            <w:tcBorders>
              <w:top w:val="nil"/>
              <w:left w:val="nil"/>
              <w:bottom w:val="single" w:sz="4" w:space="0" w:color="auto"/>
              <w:right w:val="single" w:sz="4" w:space="0" w:color="auto"/>
            </w:tcBorders>
            <w:shd w:val="clear" w:color="auto" w:fill="auto"/>
            <w:noWrap/>
            <w:vAlign w:val="center"/>
          </w:tcPr>
          <w:p w14:paraId="48ABC38A" w14:textId="2A75EEB5" w:rsidR="003E671A" w:rsidRPr="00292853" w:rsidRDefault="003E671A" w:rsidP="003E671A">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Chapter 4: Measurement</w:t>
            </w:r>
          </w:p>
        </w:tc>
        <w:tc>
          <w:tcPr>
            <w:tcW w:w="2340" w:type="dxa"/>
            <w:tcBorders>
              <w:top w:val="nil"/>
              <w:left w:val="nil"/>
              <w:bottom w:val="single" w:sz="4" w:space="0" w:color="auto"/>
              <w:right w:val="single" w:sz="4" w:space="0" w:color="auto"/>
            </w:tcBorders>
            <w:shd w:val="clear" w:color="auto" w:fill="auto"/>
            <w:vAlign w:val="center"/>
          </w:tcPr>
          <w:p w14:paraId="00795B61" w14:textId="77777777" w:rsidR="003E671A" w:rsidRPr="00292853" w:rsidRDefault="003E671A" w:rsidP="003E671A">
            <w:pPr>
              <w:jc w:val="center"/>
              <w:rPr>
                <w:rFonts w:asciiTheme="minorHAnsi" w:eastAsia="Times New Roman" w:hAnsiTheme="minorHAnsi" w:cstheme="minorHAnsi"/>
                <w:color w:val="000000"/>
                <w:szCs w:val="24"/>
              </w:rPr>
            </w:pPr>
          </w:p>
        </w:tc>
      </w:tr>
      <w:tr w:rsidR="003E671A" w:rsidRPr="00292853" w14:paraId="01C57D7E"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D118A0" w14:textId="77777777"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5</w:t>
            </w:r>
          </w:p>
        </w:tc>
        <w:tc>
          <w:tcPr>
            <w:tcW w:w="1057" w:type="dxa"/>
            <w:tcBorders>
              <w:top w:val="nil"/>
              <w:left w:val="nil"/>
              <w:bottom w:val="single" w:sz="4" w:space="0" w:color="auto"/>
              <w:right w:val="single" w:sz="4" w:space="0" w:color="auto"/>
            </w:tcBorders>
            <w:shd w:val="clear" w:color="auto" w:fill="auto"/>
            <w:noWrap/>
            <w:vAlign w:val="center"/>
            <w:hideMark/>
          </w:tcPr>
          <w:p w14:paraId="7FAAA031" w14:textId="77777777"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4FD0717C" w14:textId="4D06D576"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9/21</w:t>
            </w:r>
          </w:p>
        </w:tc>
        <w:tc>
          <w:tcPr>
            <w:tcW w:w="5040" w:type="dxa"/>
            <w:tcBorders>
              <w:top w:val="nil"/>
              <w:left w:val="nil"/>
              <w:bottom w:val="single" w:sz="4" w:space="0" w:color="auto"/>
              <w:right w:val="single" w:sz="4" w:space="0" w:color="auto"/>
            </w:tcBorders>
            <w:shd w:val="clear" w:color="auto" w:fill="auto"/>
            <w:noWrap/>
            <w:vAlign w:val="center"/>
          </w:tcPr>
          <w:p w14:paraId="0E1278C0" w14:textId="77777777" w:rsidR="003E671A" w:rsidRPr="00292853" w:rsidRDefault="003E671A" w:rsidP="003E671A">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Chapter 4: Measurement</w:t>
            </w:r>
          </w:p>
          <w:p w14:paraId="7CEC862B" w14:textId="75AF1592" w:rsidR="003E671A" w:rsidRPr="00292853" w:rsidRDefault="003E671A" w:rsidP="003E671A">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*Assigned reading*</w:t>
            </w:r>
          </w:p>
        </w:tc>
        <w:tc>
          <w:tcPr>
            <w:tcW w:w="2340" w:type="dxa"/>
            <w:tcBorders>
              <w:top w:val="nil"/>
              <w:left w:val="nil"/>
              <w:bottom w:val="single" w:sz="4" w:space="0" w:color="auto"/>
              <w:right w:val="single" w:sz="4" w:space="0" w:color="auto"/>
            </w:tcBorders>
            <w:shd w:val="clear" w:color="auto" w:fill="auto"/>
            <w:vAlign w:val="center"/>
          </w:tcPr>
          <w:p w14:paraId="18E419FB" w14:textId="23A5354A" w:rsidR="003E671A" w:rsidRPr="00292853" w:rsidRDefault="003E671A" w:rsidP="003E671A">
            <w:pPr>
              <w:jc w:val="center"/>
              <w:rPr>
                <w:rFonts w:asciiTheme="minorHAnsi" w:eastAsia="Times New Roman" w:hAnsiTheme="minorHAnsi" w:cstheme="minorHAnsi"/>
                <w:color w:val="000000"/>
                <w:szCs w:val="24"/>
              </w:rPr>
            </w:pPr>
          </w:p>
        </w:tc>
      </w:tr>
      <w:tr w:rsidR="003E671A" w:rsidRPr="00292853" w14:paraId="0FCB251F"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106BECF2" w14:textId="77777777" w:rsidR="003E671A" w:rsidRPr="00292853" w:rsidRDefault="003E671A" w:rsidP="003E671A">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176DACCD" w14:textId="77777777"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658AF762" w14:textId="5D57E11F"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9/23</w:t>
            </w:r>
          </w:p>
        </w:tc>
        <w:tc>
          <w:tcPr>
            <w:tcW w:w="5040" w:type="dxa"/>
            <w:tcBorders>
              <w:top w:val="nil"/>
              <w:left w:val="nil"/>
              <w:bottom w:val="single" w:sz="4" w:space="0" w:color="auto"/>
              <w:right w:val="single" w:sz="4" w:space="0" w:color="auto"/>
            </w:tcBorders>
            <w:shd w:val="clear" w:color="auto" w:fill="auto"/>
            <w:noWrap/>
            <w:vAlign w:val="center"/>
          </w:tcPr>
          <w:p w14:paraId="1F414C4F" w14:textId="7854B8A4" w:rsidR="003E671A" w:rsidRPr="00292853" w:rsidRDefault="003E671A" w:rsidP="003E671A">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 xml:space="preserve">Chapter </w:t>
            </w:r>
            <w:r>
              <w:rPr>
                <w:rFonts w:asciiTheme="minorHAnsi" w:eastAsia="Times New Roman" w:hAnsiTheme="minorHAnsi" w:cstheme="minorHAnsi"/>
                <w:color w:val="000000"/>
                <w:szCs w:val="24"/>
              </w:rPr>
              <w:t>5</w:t>
            </w:r>
            <w:r w:rsidRPr="00292853">
              <w:rPr>
                <w:rFonts w:asciiTheme="minorHAnsi" w:eastAsia="Times New Roman" w:hAnsiTheme="minorHAnsi" w:cstheme="minorHAnsi"/>
                <w:color w:val="000000"/>
                <w:szCs w:val="24"/>
              </w:rPr>
              <w:t>: Sampling</w:t>
            </w:r>
          </w:p>
        </w:tc>
        <w:tc>
          <w:tcPr>
            <w:tcW w:w="2340" w:type="dxa"/>
            <w:tcBorders>
              <w:top w:val="nil"/>
              <w:left w:val="nil"/>
              <w:bottom w:val="single" w:sz="4" w:space="0" w:color="auto"/>
              <w:right w:val="single" w:sz="4" w:space="0" w:color="auto"/>
            </w:tcBorders>
            <w:shd w:val="clear" w:color="auto" w:fill="auto"/>
            <w:vAlign w:val="center"/>
          </w:tcPr>
          <w:p w14:paraId="27194725" w14:textId="77777777" w:rsidR="003E671A" w:rsidRPr="00292853" w:rsidRDefault="003E671A" w:rsidP="003E671A">
            <w:pPr>
              <w:jc w:val="center"/>
              <w:rPr>
                <w:rFonts w:asciiTheme="minorHAnsi" w:eastAsia="Times New Roman" w:hAnsiTheme="minorHAnsi" w:cstheme="minorHAnsi"/>
                <w:color w:val="000000"/>
                <w:szCs w:val="24"/>
              </w:rPr>
            </w:pPr>
          </w:p>
        </w:tc>
      </w:tr>
      <w:tr w:rsidR="003E671A" w:rsidRPr="00292853" w14:paraId="58AE05F9"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5BBF18" w14:textId="77777777"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6</w:t>
            </w:r>
          </w:p>
        </w:tc>
        <w:tc>
          <w:tcPr>
            <w:tcW w:w="1057" w:type="dxa"/>
            <w:tcBorders>
              <w:top w:val="nil"/>
              <w:left w:val="nil"/>
              <w:bottom w:val="single" w:sz="4" w:space="0" w:color="auto"/>
              <w:right w:val="single" w:sz="4" w:space="0" w:color="auto"/>
            </w:tcBorders>
            <w:shd w:val="clear" w:color="auto" w:fill="auto"/>
            <w:noWrap/>
            <w:vAlign w:val="center"/>
            <w:hideMark/>
          </w:tcPr>
          <w:p w14:paraId="7DBEFBB1" w14:textId="77777777"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22CABECC" w14:textId="4126E17E" w:rsidR="003E671A" w:rsidRPr="00292853" w:rsidRDefault="003E671A" w:rsidP="003E671A">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9/28</w:t>
            </w:r>
          </w:p>
        </w:tc>
        <w:tc>
          <w:tcPr>
            <w:tcW w:w="5040" w:type="dxa"/>
            <w:tcBorders>
              <w:top w:val="nil"/>
              <w:left w:val="nil"/>
              <w:bottom w:val="single" w:sz="4" w:space="0" w:color="auto"/>
              <w:right w:val="single" w:sz="4" w:space="0" w:color="auto"/>
            </w:tcBorders>
            <w:shd w:val="clear" w:color="auto" w:fill="auto"/>
            <w:noWrap/>
            <w:vAlign w:val="center"/>
          </w:tcPr>
          <w:p w14:paraId="295A7679" w14:textId="41540D5B" w:rsidR="003E671A" w:rsidRPr="00473A1A" w:rsidRDefault="003E671A" w:rsidP="003E671A">
            <w:pPr>
              <w:rPr>
                <w:rFonts w:asciiTheme="minorHAnsi" w:eastAsia="Times New Roman" w:hAnsiTheme="minorHAnsi" w:cstheme="minorHAnsi"/>
                <w:color w:val="000000"/>
                <w:szCs w:val="24"/>
              </w:rPr>
            </w:pPr>
            <w:r w:rsidRPr="00371D6F">
              <w:rPr>
                <w:rFonts w:asciiTheme="minorHAnsi" w:eastAsia="Times New Roman" w:hAnsiTheme="minorHAnsi" w:cstheme="minorHAnsi"/>
                <w:color w:val="000000"/>
                <w:szCs w:val="24"/>
              </w:rPr>
              <w:t>Chapter 12: Journal Articles and Plagiarism sections only</w:t>
            </w:r>
            <w:r>
              <w:rPr>
                <w:rFonts w:asciiTheme="minorHAnsi" w:eastAsia="Times New Roman" w:hAnsiTheme="minorHAnsi" w:cstheme="minorHAnsi"/>
                <w:color w:val="000000"/>
                <w:szCs w:val="24"/>
              </w:rPr>
              <w:t xml:space="preserve">, Appendix A </w:t>
            </w:r>
            <w:r w:rsidRPr="00473A1A">
              <w:rPr>
                <w:rFonts w:asciiTheme="minorHAnsi" w:eastAsia="Times New Roman" w:hAnsiTheme="minorHAnsi" w:cstheme="minorHAnsi"/>
                <w:b/>
                <w:bCs/>
                <w:color w:val="000000"/>
                <w:szCs w:val="24"/>
              </w:rPr>
              <w:t>(Guest speaker via Zoom/mandatory attendance)</w:t>
            </w:r>
          </w:p>
        </w:tc>
        <w:tc>
          <w:tcPr>
            <w:tcW w:w="2340" w:type="dxa"/>
            <w:tcBorders>
              <w:top w:val="nil"/>
              <w:left w:val="nil"/>
              <w:bottom w:val="single" w:sz="4" w:space="0" w:color="auto"/>
              <w:right w:val="single" w:sz="4" w:space="0" w:color="auto"/>
            </w:tcBorders>
            <w:shd w:val="clear" w:color="auto" w:fill="auto"/>
            <w:vAlign w:val="center"/>
          </w:tcPr>
          <w:p w14:paraId="0E7FD228" w14:textId="0F15211E" w:rsidR="003E671A" w:rsidRPr="00292853" w:rsidRDefault="003E671A" w:rsidP="003E671A">
            <w:pPr>
              <w:jc w:val="center"/>
              <w:rPr>
                <w:rFonts w:asciiTheme="minorHAnsi" w:eastAsia="Times New Roman" w:hAnsiTheme="minorHAnsi" w:cstheme="minorHAnsi"/>
                <w:color w:val="000000"/>
                <w:szCs w:val="24"/>
              </w:rPr>
            </w:pPr>
          </w:p>
        </w:tc>
      </w:tr>
      <w:tr w:rsidR="004253AB" w:rsidRPr="00292853" w14:paraId="28642FFD"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2727F933" w14:textId="77777777" w:rsidR="004253AB" w:rsidRPr="00292853" w:rsidRDefault="004253AB" w:rsidP="004253AB">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438FE7E7" w14:textId="77777777"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02C0629C" w14:textId="49697AD9"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9/30</w:t>
            </w:r>
          </w:p>
        </w:tc>
        <w:tc>
          <w:tcPr>
            <w:tcW w:w="5040" w:type="dxa"/>
            <w:tcBorders>
              <w:top w:val="nil"/>
              <w:left w:val="nil"/>
              <w:bottom w:val="single" w:sz="4" w:space="0" w:color="auto"/>
              <w:right w:val="single" w:sz="4" w:space="0" w:color="auto"/>
            </w:tcBorders>
            <w:shd w:val="clear" w:color="auto" w:fill="auto"/>
            <w:noWrap/>
            <w:vAlign w:val="center"/>
          </w:tcPr>
          <w:p w14:paraId="2993BE69" w14:textId="33771419" w:rsidR="004253AB" w:rsidRPr="00292853" w:rsidRDefault="004253AB" w:rsidP="004253AB">
            <w:pPr>
              <w:rPr>
                <w:rFonts w:asciiTheme="minorHAnsi" w:eastAsia="Times New Roman" w:hAnsiTheme="minorHAnsi" w:cstheme="minorHAnsi"/>
                <w:b/>
                <w:color w:val="000000"/>
                <w:szCs w:val="24"/>
              </w:rPr>
            </w:pPr>
            <w:r w:rsidRPr="00292853">
              <w:rPr>
                <w:rFonts w:asciiTheme="minorHAnsi" w:eastAsia="Times New Roman" w:hAnsiTheme="minorHAnsi" w:cstheme="minorHAnsi"/>
                <w:color w:val="000000"/>
                <w:szCs w:val="24"/>
              </w:rPr>
              <w:t xml:space="preserve">Chapter </w:t>
            </w:r>
            <w:r>
              <w:rPr>
                <w:rFonts w:asciiTheme="minorHAnsi" w:eastAsia="Times New Roman" w:hAnsiTheme="minorHAnsi" w:cstheme="minorHAnsi"/>
                <w:color w:val="000000"/>
                <w:szCs w:val="24"/>
              </w:rPr>
              <w:t>5</w:t>
            </w:r>
            <w:r w:rsidRPr="00292853">
              <w:rPr>
                <w:rFonts w:asciiTheme="minorHAnsi" w:eastAsia="Times New Roman" w:hAnsiTheme="minorHAnsi" w:cstheme="minorHAnsi"/>
                <w:color w:val="000000"/>
                <w:szCs w:val="24"/>
              </w:rPr>
              <w:t>: Sampling</w:t>
            </w:r>
          </w:p>
        </w:tc>
        <w:tc>
          <w:tcPr>
            <w:tcW w:w="2340" w:type="dxa"/>
            <w:tcBorders>
              <w:top w:val="nil"/>
              <w:left w:val="nil"/>
              <w:bottom w:val="single" w:sz="4" w:space="0" w:color="auto"/>
              <w:right w:val="single" w:sz="4" w:space="0" w:color="auto"/>
            </w:tcBorders>
            <w:shd w:val="clear" w:color="auto" w:fill="auto"/>
            <w:vAlign w:val="center"/>
          </w:tcPr>
          <w:p w14:paraId="23FC7D6B" w14:textId="77777777" w:rsidR="004253AB" w:rsidRPr="00292853" w:rsidRDefault="004253AB" w:rsidP="004253AB">
            <w:pPr>
              <w:jc w:val="center"/>
              <w:rPr>
                <w:rFonts w:asciiTheme="minorHAnsi" w:eastAsia="Times New Roman" w:hAnsiTheme="minorHAnsi" w:cstheme="minorHAnsi"/>
                <w:color w:val="000000"/>
                <w:szCs w:val="24"/>
              </w:rPr>
            </w:pPr>
          </w:p>
        </w:tc>
      </w:tr>
      <w:tr w:rsidR="004253AB" w:rsidRPr="00292853" w14:paraId="14B293DF"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1C6A4" w14:textId="77777777"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7</w:t>
            </w:r>
          </w:p>
        </w:tc>
        <w:tc>
          <w:tcPr>
            <w:tcW w:w="1057" w:type="dxa"/>
            <w:tcBorders>
              <w:top w:val="nil"/>
              <w:left w:val="nil"/>
              <w:bottom w:val="single" w:sz="4" w:space="0" w:color="auto"/>
              <w:right w:val="single" w:sz="4" w:space="0" w:color="auto"/>
            </w:tcBorders>
            <w:shd w:val="clear" w:color="auto" w:fill="auto"/>
            <w:noWrap/>
            <w:vAlign w:val="center"/>
            <w:hideMark/>
          </w:tcPr>
          <w:p w14:paraId="417E513A" w14:textId="77777777"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25FEFB22" w14:textId="4B33B3F1"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10/5</w:t>
            </w:r>
          </w:p>
        </w:tc>
        <w:tc>
          <w:tcPr>
            <w:tcW w:w="5040" w:type="dxa"/>
            <w:tcBorders>
              <w:top w:val="nil"/>
              <w:left w:val="nil"/>
              <w:bottom w:val="single" w:sz="4" w:space="0" w:color="auto"/>
              <w:right w:val="single" w:sz="4" w:space="0" w:color="auto"/>
            </w:tcBorders>
            <w:shd w:val="clear" w:color="auto" w:fill="auto"/>
            <w:noWrap/>
            <w:vAlign w:val="center"/>
          </w:tcPr>
          <w:p w14:paraId="41F511C1" w14:textId="022006DB" w:rsidR="004253AB" w:rsidRPr="004253AB" w:rsidRDefault="00950F23" w:rsidP="004253AB">
            <w:pPr>
              <w:rPr>
                <w:rFonts w:asciiTheme="minorHAnsi" w:eastAsia="Times New Roman" w:hAnsiTheme="minorHAnsi" w:cstheme="minorHAnsi"/>
                <w:b/>
                <w:bCs/>
                <w:color w:val="000000"/>
                <w:szCs w:val="24"/>
              </w:rPr>
            </w:pPr>
            <w:r w:rsidRPr="000B22E3">
              <w:rPr>
                <w:rFonts w:asciiTheme="minorHAnsi" w:eastAsia="Times New Roman" w:hAnsiTheme="minorHAnsi" w:cstheme="minorHAnsi"/>
                <w:b/>
                <w:bCs/>
                <w:color w:val="000000"/>
                <w:szCs w:val="24"/>
              </w:rPr>
              <w:t>Exam #2 (administered online)</w:t>
            </w:r>
          </w:p>
        </w:tc>
        <w:tc>
          <w:tcPr>
            <w:tcW w:w="2340" w:type="dxa"/>
            <w:tcBorders>
              <w:top w:val="nil"/>
              <w:left w:val="nil"/>
              <w:bottom w:val="single" w:sz="4" w:space="0" w:color="auto"/>
              <w:right w:val="single" w:sz="4" w:space="0" w:color="auto"/>
            </w:tcBorders>
            <w:shd w:val="clear" w:color="auto" w:fill="auto"/>
            <w:vAlign w:val="center"/>
          </w:tcPr>
          <w:p w14:paraId="71B7011C" w14:textId="38A42A21" w:rsidR="004253AB" w:rsidRPr="00292853" w:rsidRDefault="004253AB" w:rsidP="004253AB">
            <w:pPr>
              <w:jc w:val="center"/>
              <w:rPr>
                <w:rFonts w:asciiTheme="minorHAnsi" w:eastAsia="Times New Roman" w:hAnsiTheme="minorHAnsi" w:cstheme="minorHAnsi"/>
                <w:color w:val="000000"/>
                <w:szCs w:val="24"/>
              </w:rPr>
            </w:pPr>
          </w:p>
        </w:tc>
      </w:tr>
      <w:tr w:rsidR="004253AB" w:rsidRPr="00292853" w14:paraId="63E454CB"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21DF9FDD" w14:textId="77777777" w:rsidR="004253AB" w:rsidRPr="00292853" w:rsidRDefault="004253AB" w:rsidP="004253AB">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1B04B090" w14:textId="77777777"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1DF63E89" w14:textId="7E8226F5"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10/7</w:t>
            </w:r>
          </w:p>
        </w:tc>
        <w:tc>
          <w:tcPr>
            <w:tcW w:w="5040" w:type="dxa"/>
            <w:tcBorders>
              <w:top w:val="nil"/>
              <w:left w:val="nil"/>
              <w:bottom w:val="single" w:sz="4" w:space="0" w:color="auto"/>
              <w:right w:val="single" w:sz="4" w:space="0" w:color="auto"/>
            </w:tcBorders>
            <w:shd w:val="clear" w:color="auto" w:fill="auto"/>
            <w:noWrap/>
            <w:vAlign w:val="center"/>
          </w:tcPr>
          <w:p w14:paraId="261CDFAB" w14:textId="77777777" w:rsidR="004253AB" w:rsidRPr="00292853" w:rsidRDefault="004253AB" w:rsidP="004253AB">
            <w:pPr>
              <w:rPr>
                <w:rFonts w:asciiTheme="minorHAnsi" w:eastAsia="Times New Roman" w:hAnsiTheme="minorHAnsi" w:cstheme="minorHAnsi"/>
                <w:bCs/>
                <w:color w:val="000000"/>
                <w:szCs w:val="24"/>
              </w:rPr>
            </w:pPr>
            <w:r w:rsidRPr="00292853">
              <w:rPr>
                <w:rFonts w:asciiTheme="minorHAnsi" w:eastAsia="Times New Roman" w:hAnsiTheme="minorHAnsi" w:cstheme="minorHAnsi"/>
                <w:bCs/>
                <w:color w:val="000000"/>
                <w:szCs w:val="24"/>
              </w:rPr>
              <w:t>Descriptive and Correlational Research</w:t>
            </w:r>
          </w:p>
          <w:p w14:paraId="0AC9C66B" w14:textId="3CBD5B2B" w:rsidR="004253AB" w:rsidRPr="00292853" w:rsidRDefault="004253AB" w:rsidP="004253AB">
            <w:pPr>
              <w:rPr>
                <w:rFonts w:asciiTheme="minorHAnsi" w:eastAsia="Times New Roman" w:hAnsiTheme="minorHAnsi" w:cstheme="minorHAnsi"/>
                <w:bCs/>
                <w:color w:val="000000"/>
                <w:szCs w:val="24"/>
              </w:rPr>
            </w:pPr>
            <w:r w:rsidRPr="00292853">
              <w:rPr>
                <w:rFonts w:asciiTheme="minorHAnsi" w:eastAsia="Times New Roman" w:hAnsiTheme="minorHAnsi" w:cstheme="minorHAnsi"/>
                <w:color w:val="000000"/>
                <w:szCs w:val="24"/>
              </w:rPr>
              <w:t>*Assigned reading*</w:t>
            </w:r>
          </w:p>
        </w:tc>
        <w:tc>
          <w:tcPr>
            <w:tcW w:w="2340" w:type="dxa"/>
            <w:tcBorders>
              <w:top w:val="nil"/>
              <w:left w:val="nil"/>
              <w:bottom w:val="single" w:sz="4" w:space="0" w:color="auto"/>
              <w:right w:val="single" w:sz="4" w:space="0" w:color="auto"/>
            </w:tcBorders>
            <w:shd w:val="clear" w:color="auto" w:fill="auto"/>
            <w:vAlign w:val="center"/>
          </w:tcPr>
          <w:p w14:paraId="79CDB6A2" w14:textId="0CF1109A" w:rsidR="004253AB" w:rsidRPr="00292853" w:rsidRDefault="004253AB" w:rsidP="004253AB">
            <w:pPr>
              <w:jc w:val="center"/>
              <w:rPr>
                <w:rFonts w:asciiTheme="minorHAnsi" w:eastAsia="Times New Roman" w:hAnsiTheme="minorHAnsi" w:cstheme="minorHAnsi"/>
                <w:color w:val="000000"/>
                <w:szCs w:val="24"/>
              </w:rPr>
            </w:pPr>
          </w:p>
        </w:tc>
      </w:tr>
      <w:tr w:rsidR="004253AB" w:rsidRPr="00292853" w14:paraId="21BE957F"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95D7F9" w14:textId="77777777"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8</w:t>
            </w:r>
          </w:p>
        </w:tc>
        <w:tc>
          <w:tcPr>
            <w:tcW w:w="1057" w:type="dxa"/>
            <w:tcBorders>
              <w:top w:val="nil"/>
              <w:left w:val="nil"/>
              <w:bottom w:val="single" w:sz="4" w:space="0" w:color="auto"/>
              <w:right w:val="single" w:sz="4" w:space="0" w:color="auto"/>
            </w:tcBorders>
            <w:shd w:val="clear" w:color="auto" w:fill="auto"/>
            <w:noWrap/>
            <w:vAlign w:val="center"/>
            <w:hideMark/>
          </w:tcPr>
          <w:p w14:paraId="148B3856" w14:textId="77777777"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3BFCFCA8" w14:textId="016AE3D9"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10/12</w:t>
            </w:r>
          </w:p>
        </w:tc>
        <w:tc>
          <w:tcPr>
            <w:tcW w:w="5040" w:type="dxa"/>
            <w:tcBorders>
              <w:top w:val="nil"/>
              <w:left w:val="nil"/>
              <w:bottom w:val="single" w:sz="4" w:space="0" w:color="auto"/>
              <w:right w:val="single" w:sz="4" w:space="0" w:color="auto"/>
            </w:tcBorders>
            <w:shd w:val="clear" w:color="auto" w:fill="auto"/>
            <w:noWrap/>
            <w:vAlign w:val="center"/>
          </w:tcPr>
          <w:p w14:paraId="7E1AC301" w14:textId="04F15736" w:rsidR="004253AB" w:rsidRPr="00292853" w:rsidRDefault="004253AB" w:rsidP="004253AB">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 xml:space="preserve">Chapter </w:t>
            </w:r>
            <w:r>
              <w:rPr>
                <w:rFonts w:asciiTheme="minorHAnsi" w:eastAsia="Times New Roman" w:hAnsiTheme="minorHAnsi" w:cstheme="minorHAnsi"/>
                <w:color w:val="000000"/>
                <w:szCs w:val="24"/>
              </w:rPr>
              <w:t>6</w:t>
            </w:r>
            <w:r w:rsidRPr="00292853">
              <w:rPr>
                <w:rFonts w:asciiTheme="minorHAnsi" w:eastAsia="Times New Roman" w:hAnsiTheme="minorHAnsi" w:cstheme="minorHAnsi"/>
                <w:color w:val="000000"/>
                <w:szCs w:val="24"/>
              </w:rPr>
              <w:t>: Experiments</w:t>
            </w:r>
            <w:r w:rsidR="00221804">
              <w:rPr>
                <w:rFonts w:asciiTheme="minorHAnsi" w:eastAsia="Times New Roman" w:hAnsiTheme="minorHAnsi" w:cstheme="minorHAnsi"/>
                <w:color w:val="000000"/>
                <w:szCs w:val="24"/>
              </w:rPr>
              <w:t xml:space="preserve"> and Quasi-Experiments</w:t>
            </w:r>
          </w:p>
        </w:tc>
        <w:tc>
          <w:tcPr>
            <w:tcW w:w="2340" w:type="dxa"/>
            <w:tcBorders>
              <w:top w:val="nil"/>
              <w:left w:val="nil"/>
              <w:bottom w:val="single" w:sz="4" w:space="0" w:color="auto"/>
              <w:right w:val="single" w:sz="4" w:space="0" w:color="auto"/>
            </w:tcBorders>
            <w:shd w:val="clear" w:color="auto" w:fill="auto"/>
            <w:vAlign w:val="center"/>
          </w:tcPr>
          <w:p w14:paraId="63B7EAFB" w14:textId="1D354437" w:rsidR="004253AB" w:rsidRPr="00292853" w:rsidRDefault="0022364E" w:rsidP="004253AB">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Article critique</w:t>
            </w:r>
            <w:r w:rsidRPr="00292853">
              <w:rPr>
                <w:rFonts w:asciiTheme="minorHAnsi" w:eastAsia="Times New Roman" w:hAnsiTheme="minorHAnsi" w:cstheme="minorHAnsi"/>
                <w:color w:val="000000"/>
                <w:szCs w:val="24"/>
              </w:rPr>
              <w:t xml:space="preserve"> #1</w:t>
            </w:r>
          </w:p>
        </w:tc>
      </w:tr>
      <w:tr w:rsidR="004253AB" w:rsidRPr="00292853" w14:paraId="14ACF487"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2779FBB6" w14:textId="77777777" w:rsidR="004253AB" w:rsidRPr="00292853" w:rsidRDefault="004253AB" w:rsidP="004253AB">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0DBA2F0A" w14:textId="77777777"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3AAB55C5" w14:textId="3A500687" w:rsidR="004253AB" w:rsidRPr="00292853" w:rsidRDefault="004253AB" w:rsidP="004253AB">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10/14</w:t>
            </w:r>
          </w:p>
        </w:tc>
        <w:tc>
          <w:tcPr>
            <w:tcW w:w="5040" w:type="dxa"/>
            <w:tcBorders>
              <w:top w:val="nil"/>
              <w:left w:val="nil"/>
              <w:bottom w:val="single" w:sz="4" w:space="0" w:color="auto"/>
              <w:right w:val="single" w:sz="4" w:space="0" w:color="auto"/>
            </w:tcBorders>
            <w:shd w:val="clear" w:color="auto" w:fill="auto"/>
            <w:noWrap/>
            <w:vAlign w:val="center"/>
          </w:tcPr>
          <w:p w14:paraId="5A0636D0" w14:textId="09CF65E4" w:rsidR="004253AB" w:rsidRPr="00292853" w:rsidRDefault="00221804" w:rsidP="004253AB">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 xml:space="preserve">Chapter </w:t>
            </w:r>
            <w:r>
              <w:rPr>
                <w:rFonts w:asciiTheme="minorHAnsi" w:eastAsia="Times New Roman" w:hAnsiTheme="minorHAnsi" w:cstheme="minorHAnsi"/>
                <w:color w:val="000000"/>
                <w:szCs w:val="24"/>
              </w:rPr>
              <w:t>6</w:t>
            </w:r>
            <w:r w:rsidRPr="00292853">
              <w:rPr>
                <w:rFonts w:asciiTheme="minorHAnsi" w:eastAsia="Times New Roman" w:hAnsiTheme="minorHAnsi" w:cstheme="minorHAnsi"/>
                <w:color w:val="000000"/>
                <w:szCs w:val="24"/>
              </w:rPr>
              <w:t>: Experiments</w:t>
            </w:r>
            <w:r>
              <w:rPr>
                <w:rFonts w:asciiTheme="minorHAnsi" w:eastAsia="Times New Roman" w:hAnsiTheme="minorHAnsi" w:cstheme="minorHAnsi"/>
                <w:color w:val="000000"/>
                <w:szCs w:val="24"/>
              </w:rPr>
              <w:t xml:space="preserve"> and Quasi-Experiments</w:t>
            </w:r>
          </w:p>
        </w:tc>
        <w:tc>
          <w:tcPr>
            <w:tcW w:w="2340" w:type="dxa"/>
            <w:tcBorders>
              <w:top w:val="nil"/>
              <w:left w:val="nil"/>
              <w:bottom w:val="single" w:sz="4" w:space="0" w:color="auto"/>
              <w:right w:val="single" w:sz="4" w:space="0" w:color="auto"/>
            </w:tcBorders>
            <w:shd w:val="clear" w:color="auto" w:fill="auto"/>
            <w:vAlign w:val="center"/>
          </w:tcPr>
          <w:p w14:paraId="3B71B802" w14:textId="02129044" w:rsidR="004253AB" w:rsidRPr="00292853" w:rsidRDefault="004253AB" w:rsidP="004253AB">
            <w:pPr>
              <w:jc w:val="center"/>
              <w:rPr>
                <w:rFonts w:asciiTheme="minorHAnsi" w:eastAsia="Times New Roman" w:hAnsiTheme="minorHAnsi" w:cstheme="minorHAnsi"/>
                <w:color w:val="000000"/>
                <w:szCs w:val="24"/>
              </w:rPr>
            </w:pPr>
          </w:p>
        </w:tc>
      </w:tr>
      <w:tr w:rsidR="00221804" w:rsidRPr="00292853" w14:paraId="20061FB6" w14:textId="77777777" w:rsidTr="00E01793">
        <w:trPr>
          <w:trHeight w:val="576"/>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DA3AD"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9</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53ED0C5F"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8008143" w14:textId="28271BEE"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10/19</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36E9A788" w14:textId="77777777" w:rsidR="00221804"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 xml:space="preserve">Chapter </w:t>
            </w:r>
            <w:r>
              <w:rPr>
                <w:rFonts w:asciiTheme="minorHAnsi" w:eastAsia="Times New Roman" w:hAnsiTheme="minorHAnsi" w:cstheme="minorHAnsi"/>
                <w:color w:val="000000"/>
                <w:szCs w:val="24"/>
              </w:rPr>
              <w:t>6</w:t>
            </w:r>
            <w:r w:rsidRPr="00292853">
              <w:rPr>
                <w:rFonts w:asciiTheme="minorHAnsi" w:eastAsia="Times New Roman" w:hAnsiTheme="minorHAnsi" w:cstheme="minorHAnsi"/>
                <w:color w:val="000000"/>
                <w:szCs w:val="24"/>
              </w:rPr>
              <w:t>: Experiments</w:t>
            </w:r>
            <w:r>
              <w:rPr>
                <w:rFonts w:asciiTheme="minorHAnsi" w:eastAsia="Times New Roman" w:hAnsiTheme="minorHAnsi" w:cstheme="minorHAnsi"/>
                <w:color w:val="000000"/>
                <w:szCs w:val="24"/>
              </w:rPr>
              <w:t xml:space="preserve"> and Quasi-Experiments</w:t>
            </w:r>
          </w:p>
          <w:p w14:paraId="566BBEA1" w14:textId="3CCCF0A9" w:rsidR="00221804" w:rsidRPr="00292853"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*Assigned reading*</w:t>
            </w:r>
          </w:p>
        </w:tc>
        <w:tc>
          <w:tcPr>
            <w:tcW w:w="2340" w:type="dxa"/>
            <w:tcBorders>
              <w:top w:val="single" w:sz="4" w:space="0" w:color="auto"/>
              <w:left w:val="nil"/>
              <w:bottom w:val="single" w:sz="4" w:space="0" w:color="auto"/>
              <w:right w:val="single" w:sz="4" w:space="0" w:color="auto"/>
            </w:tcBorders>
            <w:shd w:val="clear" w:color="auto" w:fill="auto"/>
            <w:vAlign w:val="center"/>
          </w:tcPr>
          <w:p w14:paraId="7E7D17C7" w14:textId="1716AAE8"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79DBD022"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25FB4AAE" w14:textId="77777777" w:rsidR="00221804" w:rsidRPr="00292853" w:rsidRDefault="00221804" w:rsidP="00221804">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346CCC94"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4CF11BA9" w14:textId="2A4A266D"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10/21</w:t>
            </w:r>
          </w:p>
        </w:tc>
        <w:tc>
          <w:tcPr>
            <w:tcW w:w="5040" w:type="dxa"/>
            <w:tcBorders>
              <w:top w:val="nil"/>
              <w:left w:val="nil"/>
              <w:bottom w:val="single" w:sz="4" w:space="0" w:color="auto"/>
              <w:right w:val="single" w:sz="4" w:space="0" w:color="auto"/>
            </w:tcBorders>
            <w:shd w:val="clear" w:color="auto" w:fill="auto"/>
            <w:noWrap/>
            <w:vAlign w:val="center"/>
          </w:tcPr>
          <w:p w14:paraId="410ACD8B" w14:textId="77777777" w:rsidR="00950F23" w:rsidRDefault="00950F23" w:rsidP="00221804">
            <w:pPr>
              <w:rPr>
                <w:rFonts w:asciiTheme="minorHAnsi" w:eastAsia="Times New Roman" w:hAnsiTheme="minorHAnsi" w:cstheme="minorHAnsi"/>
                <w:color w:val="000000"/>
                <w:szCs w:val="24"/>
                <w:highlight w:val="yellow"/>
              </w:rPr>
            </w:pPr>
            <w:r w:rsidRPr="00292853">
              <w:rPr>
                <w:rFonts w:asciiTheme="minorHAnsi" w:eastAsia="Times New Roman" w:hAnsiTheme="minorHAnsi" w:cstheme="minorHAnsi"/>
                <w:color w:val="000000"/>
                <w:szCs w:val="24"/>
              </w:rPr>
              <w:t>Chapter 7: Surveys</w:t>
            </w:r>
            <w:r w:rsidRPr="00292853">
              <w:rPr>
                <w:rFonts w:asciiTheme="minorHAnsi" w:eastAsia="Times New Roman" w:hAnsiTheme="minorHAnsi" w:cstheme="minorHAnsi"/>
                <w:color w:val="000000"/>
                <w:szCs w:val="24"/>
                <w:highlight w:val="yellow"/>
              </w:rPr>
              <w:t xml:space="preserve"> </w:t>
            </w:r>
          </w:p>
          <w:p w14:paraId="58BF10B0" w14:textId="5E4CBD66" w:rsidR="00221804" w:rsidRPr="00292853"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highlight w:val="yellow"/>
              </w:rPr>
              <w:t>***last day to drop is 10/25***</w:t>
            </w:r>
          </w:p>
        </w:tc>
        <w:tc>
          <w:tcPr>
            <w:tcW w:w="2340" w:type="dxa"/>
            <w:tcBorders>
              <w:top w:val="nil"/>
              <w:left w:val="nil"/>
              <w:bottom w:val="single" w:sz="4" w:space="0" w:color="auto"/>
              <w:right w:val="single" w:sz="4" w:space="0" w:color="auto"/>
            </w:tcBorders>
            <w:shd w:val="clear" w:color="auto" w:fill="auto"/>
            <w:vAlign w:val="center"/>
          </w:tcPr>
          <w:p w14:paraId="34F0182A" w14:textId="77777777"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419D359B"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CC9022"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10</w:t>
            </w:r>
          </w:p>
        </w:tc>
        <w:tc>
          <w:tcPr>
            <w:tcW w:w="1057" w:type="dxa"/>
            <w:tcBorders>
              <w:top w:val="nil"/>
              <w:left w:val="nil"/>
              <w:bottom w:val="single" w:sz="4" w:space="0" w:color="auto"/>
              <w:right w:val="single" w:sz="4" w:space="0" w:color="auto"/>
            </w:tcBorders>
            <w:shd w:val="clear" w:color="auto" w:fill="auto"/>
            <w:noWrap/>
            <w:vAlign w:val="center"/>
            <w:hideMark/>
          </w:tcPr>
          <w:p w14:paraId="42C20B7E"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293FC1E2" w14:textId="0259817D"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10/26</w:t>
            </w:r>
          </w:p>
        </w:tc>
        <w:tc>
          <w:tcPr>
            <w:tcW w:w="5040" w:type="dxa"/>
            <w:tcBorders>
              <w:top w:val="nil"/>
              <w:left w:val="nil"/>
              <w:bottom w:val="single" w:sz="4" w:space="0" w:color="auto"/>
              <w:right w:val="single" w:sz="4" w:space="0" w:color="auto"/>
            </w:tcBorders>
            <w:shd w:val="clear" w:color="auto" w:fill="auto"/>
            <w:noWrap/>
            <w:vAlign w:val="center"/>
          </w:tcPr>
          <w:p w14:paraId="1E300EFB" w14:textId="77777777" w:rsidR="00950F23" w:rsidRPr="00292853" w:rsidRDefault="00950F23" w:rsidP="00950F23">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Chapter 7: Surveys</w:t>
            </w:r>
          </w:p>
          <w:p w14:paraId="0DFDC9A1" w14:textId="34BB859B" w:rsidR="00221804" w:rsidRPr="00292853" w:rsidRDefault="00950F23" w:rsidP="00950F23">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*Assigned reading*</w:t>
            </w:r>
          </w:p>
        </w:tc>
        <w:tc>
          <w:tcPr>
            <w:tcW w:w="2340" w:type="dxa"/>
            <w:tcBorders>
              <w:top w:val="nil"/>
              <w:left w:val="nil"/>
              <w:bottom w:val="single" w:sz="4" w:space="0" w:color="auto"/>
              <w:right w:val="single" w:sz="4" w:space="0" w:color="auto"/>
            </w:tcBorders>
            <w:shd w:val="clear" w:color="auto" w:fill="auto"/>
            <w:vAlign w:val="center"/>
          </w:tcPr>
          <w:p w14:paraId="5C2CE6C0" w14:textId="2C5DA5C8"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2C9FC648"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471E5DB0" w14:textId="77777777" w:rsidR="00221804" w:rsidRPr="00292853" w:rsidRDefault="00221804" w:rsidP="00221804">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72FD15BB"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72379D3E" w14:textId="6738AD60"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10/28</w:t>
            </w:r>
          </w:p>
        </w:tc>
        <w:tc>
          <w:tcPr>
            <w:tcW w:w="5040" w:type="dxa"/>
            <w:tcBorders>
              <w:top w:val="nil"/>
              <w:left w:val="nil"/>
              <w:bottom w:val="single" w:sz="4" w:space="0" w:color="auto"/>
              <w:right w:val="single" w:sz="4" w:space="0" w:color="auto"/>
            </w:tcBorders>
            <w:shd w:val="clear" w:color="auto" w:fill="auto"/>
            <w:noWrap/>
            <w:vAlign w:val="center"/>
          </w:tcPr>
          <w:p w14:paraId="5A984C88" w14:textId="7723456C" w:rsidR="00221804" w:rsidRPr="00292853" w:rsidRDefault="00950F23" w:rsidP="00221804">
            <w:pPr>
              <w:rPr>
                <w:rFonts w:asciiTheme="minorHAnsi" w:eastAsia="Times New Roman" w:hAnsiTheme="minorHAnsi" w:cstheme="minorHAnsi"/>
                <w:color w:val="000000"/>
                <w:szCs w:val="24"/>
              </w:rPr>
            </w:pPr>
            <w:r w:rsidRPr="000B22E3">
              <w:rPr>
                <w:rFonts w:asciiTheme="minorHAnsi" w:eastAsia="Times New Roman" w:hAnsiTheme="minorHAnsi" w:cstheme="minorHAnsi"/>
                <w:b/>
                <w:bCs/>
                <w:color w:val="000000"/>
                <w:szCs w:val="24"/>
              </w:rPr>
              <w:t>Exam #</w:t>
            </w:r>
            <w:r>
              <w:rPr>
                <w:rFonts w:asciiTheme="minorHAnsi" w:eastAsia="Times New Roman" w:hAnsiTheme="minorHAnsi" w:cstheme="minorHAnsi"/>
                <w:b/>
                <w:bCs/>
                <w:color w:val="000000"/>
                <w:szCs w:val="24"/>
              </w:rPr>
              <w:t>3</w:t>
            </w:r>
            <w:r w:rsidRPr="000B22E3">
              <w:rPr>
                <w:rFonts w:asciiTheme="minorHAnsi" w:eastAsia="Times New Roman" w:hAnsiTheme="minorHAnsi" w:cstheme="minorHAnsi"/>
                <w:b/>
                <w:bCs/>
                <w:color w:val="000000"/>
                <w:szCs w:val="24"/>
              </w:rPr>
              <w:t xml:space="preserve"> (administered online)</w:t>
            </w:r>
          </w:p>
        </w:tc>
        <w:tc>
          <w:tcPr>
            <w:tcW w:w="2340" w:type="dxa"/>
            <w:tcBorders>
              <w:top w:val="nil"/>
              <w:left w:val="nil"/>
              <w:bottom w:val="single" w:sz="4" w:space="0" w:color="auto"/>
              <w:right w:val="single" w:sz="4" w:space="0" w:color="auto"/>
            </w:tcBorders>
            <w:shd w:val="clear" w:color="auto" w:fill="auto"/>
            <w:vAlign w:val="center"/>
          </w:tcPr>
          <w:p w14:paraId="1FBCE4BC" w14:textId="77777777"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39A19C03"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684A9"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w:t>
            </w:r>
          </w:p>
        </w:tc>
        <w:tc>
          <w:tcPr>
            <w:tcW w:w="1057" w:type="dxa"/>
            <w:tcBorders>
              <w:top w:val="nil"/>
              <w:left w:val="nil"/>
              <w:bottom w:val="single" w:sz="4" w:space="0" w:color="auto"/>
              <w:right w:val="single" w:sz="4" w:space="0" w:color="auto"/>
            </w:tcBorders>
            <w:shd w:val="clear" w:color="auto" w:fill="auto"/>
            <w:noWrap/>
            <w:vAlign w:val="center"/>
            <w:hideMark/>
          </w:tcPr>
          <w:p w14:paraId="2B9C0C55"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1C91D08E" w14:textId="4C38E060"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11/2</w:t>
            </w:r>
          </w:p>
        </w:tc>
        <w:tc>
          <w:tcPr>
            <w:tcW w:w="5040" w:type="dxa"/>
            <w:tcBorders>
              <w:top w:val="nil"/>
              <w:left w:val="nil"/>
              <w:bottom w:val="single" w:sz="4" w:space="0" w:color="auto"/>
              <w:right w:val="single" w:sz="4" w:space="0" w:color="auto"/>
            </w:tcBorders>
            <w:shd w:val="clear" w:color="auto" w:fill="auto"/>
            <w:noWrap/>
            <w:vAlign w:val="center"/>
          </w:tcPr>
          <w:p w14:paraId="018FB1CF" w14:textId="77777777" w:rsidR="00221804" w:rsidRPr="00292853" w:rsidRDefault="00221804" w:rsidP="00221804">
            <w:pPr>
              <w:rPr>
                <w:rFonts w:asciiTheme="minorHAnsi" w:eastAsia="Times New Roman" w:hAnsiTheme="minorHAnsi" w:cstheme="minorHAnsi"/>
                <w:color w:val="000000"/>
                <w:szCs w:val="24"/>
                <w:highlight w:val="yellow"/>
              </w:rPr>
            </w:pPr>
            <w:r w:rsidRPr="00292853">
              <w:rPr>
                <w:rFonts w:asciiTheme="minorHAnsi" w:eastAsia="Times New Roman" w:hAnsiTheme="minorHAnsi" w:cstheme="minorHAnsi"/>
                <w:color w:val="000000"/>
                <w:szCs w:val="24"/>
              </w:rPr>
              <w:t>Chapter 8: Interviews</w:t>
            </w:r>
            <w:r w:rsidRPr="00292853">
              <w:rPr>
                <w:rFonts w:asciiTheme="minorHAnsi" w:eastAsia="Times New Roman" w:hAnsiTheme="minorHAnsi" w:cstheme="minorHAnsi"/>
                <w:color w:val="000000"/>
                <w:szCs w:val="24"/>
                <w:highlight w:val="yellow"/>
              </w:rPr>
              <w:t xml:space="preserve"> </w:t>
            </w:r>
          </w:p>
          <w:p w14:paraId="385FDCBC" w14:textId="00A50CDF" w:rsidR="00221804" w:rsidRPr="00292853"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*Assigned reading*</w:t>
            </w:r>
          </w:p>
        </w:tc>
        <w:tc>
          <w:tcPr>
            <w:tcW w:w="2340" w:type="dxa"/>
            <w:tcBorders>
              <w:top w:val="nil"/>
              <w:left w:val="nil"/>
              <w:bottom w:val="single" w:sz="4" w:space="0" w:color="auto"/>
              <w:right w:val="single" w:sz="4" w:space="0" w:color="auto"/>
            </w:tcBorders>
            <w:shd w:val="clear" w:color="auto" w:fill="auto"/>
            <w:vAlign w:val="center"/>
          </w:tcPr>
          <w:p w14:paraId="50A3DEA7" w14:textId="6D919EC1"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26453101"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07EAF5C9" w14:textId="77777777" w:rsidR="00221804" w:rsidRPr="00292853" w:rsidRDefault="00221804" w:rsidP="00221804">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5BE3D990"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4F1E5655" w14:textId="5046809F"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11/4</w:t>
            </w:r>
          </w:p>
        </w:tc>
        <w:tc>
          <w:tcPr>
            <w:tcW w:w="5040" w:type="dxa"/>
            <w:tcBorders>
              <w:top w:val="nil"/>
              <w:left w:val="nil"/>
              <w:bottom w:val="single" w:sz="4" w:space="0" w:color="auto"/>
              <w:right w:val="single" w:sz="4" w:space="0" w:color="auto"/>
            </w:tcBorders>
            <w:shd w:val="clear" w:color="auto" w:fill="auto"/>
            <w:noWrap/>
            <w:vAlign w:val="center"/>
          </w:tcPr>
          <w:p w14:paraId="6FADF581" w14:textId="4E4FF0BE" w:rsidR="00221804" w:rsidRPr="00A455E5"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 xml:space="preserve">Chapter </w:t>
            </w:r>
            <w:r>
              <w:rPr>
                <w:rFonts w:asciiTheme="minorHAnsi" w:eastAsia="Times New Roman" w:hAnsiTheme="minorHAnsi" w:cstheme="minorHAnsi"/>
                <w:color w:val="000000"/>
                <w:szCs w:val="24"/>
              </w:rPr>
              <w:t>8</w:t>
            </w:r>
            <w:r w:rsidRPr="00292853">
              <w:rPr>
                <w:rFonts w:asciiTheme="minorHAnsi" w:eastAsia="Times New Roman" w:hAnsiTheme="minorHAnsi" w:cstheme="minorHAnsi"/>
                <w:color w:val="000000"/>
                <w:szCs w:val="24"/>
              </w:rPr>
              <w:t>: Field Observation</w:t>
            </w:r>
          </w:p>
        </w:tc>
        <w:tc>
          <w:tcPr>
            <w:tcW w:w="2340" w:type="dxa"/>
            <w:tcBorders>
              <w:top w:val="nil"/>
              <w:left w:val="nil"/>
              <w:bottom w:val="single" w:sz="4" w:space="0" w:color="auto"/>
              <w:right w:val="single" w:sz="4" w:space="0" w:color="auto"/>
            </w:tcBorders>
            <w:shd w:val="clear" w:color="auto" w:fill="auto"/>
            <w:vAlign w:val="center"/>
          </w:tcPr>
          <w:p w14:paraId="7FB03744" w14:textId="77777777"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45B21F50"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75AC3C"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12</w:t>
            </w:r>
          </w:p>
        </w:tc>
        <w:tc>
          <w:tcPr>
            <w:tcW w:w="1057" w:type="dxa"/>
            <w:tcBorders>
              <w:top w:val="nil"/>
              <w:left w:val="nil"/>
              <w:bottom w:val="single" w:sz="4" w:space="0" w:color="auto"/>
              <w:right w:val="single" w:sz="4" w:space="0" w:color="auto"/>
            </w:tcBorders>
            <w:shd w:val="clear" w:color="auto" w:fill="auto"/>
            <w:noWrap/>
            <w:vAlign w:val="center"/>
            <w:hideMark/>
          </w:tcPr>
          <w:p w14:paraId="085D4E78"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7E980ECF" w14:textId="20C9A4D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11/9</w:t>
            </w:r>
          </w:p>
        </w:tc>
        <w:tc>
          <w:tcPr>
            <w:tcW w:w="5040" w:type="dxa"/>
            <w:tcBorders>
              <w:top w:val="nil"/>
              <w:left w:val="nil"/>
              <w:bottom w:val="single" w:sz="4" w:space="0" w:color="auto"/>
              <w:right w:val="single" w:sz="4" w:space="0" w:color="auto"/>
            </w:tcBorders>
            <w:shd w:val="clear" w:color="auto" w:fill="auto"/>
            <w:noWrap/>
            <w:vAlign w:val="center"/>
          </w:tcPr>
          <w:p w14:paraId="2B505578" w14:textId="77777777" w:rsidR="00221804"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 xml:space="preserve">Chapter </w:t>
            </w:r>
            <w:r>
              <w:rPr>
                <w:rFonts w:asciiTheme="minorHAnsi" w:eastAsia="Times New Roman" w:hAnsiTheme="minorHAnsi" w:cstheme="minorHAnsi"/>
                <w:color w:val="000000"/>
                <w:szCs w:val="24"/>
              </w:rPr>
              <w:t>8</w:t>
            </w:r>
            <w:r w:rsidRPr="00292853">
              <w:rPr>
                <w:rFonts w:asciiTheme="minorHAnsi" w:eastAsia="Times New Roman" w:hAnsiTheme="minorHAnsi" w:cstheme="minorHAnsi"/>
                <w:color w:val="000000"/>
                <w:szCs w:val="24"/>
              </w:rPr>
              <w:t>: Field Observation</w:t>
            </w:r>
          </w:p>
          <w:p w14:paraId="2A7D0466" w14:textId="43EBA533" w:rsidR="00A455E5" w:rsidRPr="00292853" w:rsidRDefault="00A455E5"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*Assigned reading*</w:t>
            </w:r>
          </w:p>
        </w:tc>
        <w:tc>
          <w:tcPr>
            <w:tcW w:w="2340" w:type="dxa"/>
            <w:tcBorders>
              <w:top w:val="nil"/>
              <w:left w:val="nil"/>
              <w:bottom w:val="single" w:sz="4" w:space="0" w:color="auto"/>
              <w:right w:val="single" w:sz="4" w:space="0" w:color="auto"/>
            </w:tcBorders>
            <w:shd w:val="clear" w:color="auto" w:fill="auto"/>
            <w:vAlign w:val="center"/>
          </w:tcPr>
          <w:p w14:paraId="191E97CC" w14:textId="56CA716D" w:rsidR="00221804" w:rsidRPr="00292853" w:rsidRDefault="00D70591" w:rsidP="00221804">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Article critique</w:t>
            </w:r>
            <w:r w:rsidRPr="00292853">
              <w:rPr>
                <w:rFonts w:asciiTheme="minorHAnsi" w:eastAsia="Times New Roman" w:hAnsiTheme="minorHAnsi" w:cstheme="minorHAnsi"/>
                <w:color w:val="000000"/>
                <w:szCs w:val="24"/>
              </w:rPr>
              <w:t xml:space="preserve"> #2</w:t>
            </w:r>
          </w:p>
        </w:tc>
      </w:tr>
      <w:tr w:rsidR="00221804" w:rsidRPr="00292853" w14:paraId="6C85BE28"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5D680E5C" w14:textId="77777777" w:rsidR="00221804" w:rsidRPr="00292853" w:rsidRDefault="00221804" w:rsidP="00221804">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7BFBD881"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07ADBB16" w14:textId="4358A064"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11/11</w:t>
            </w:r>
          </w:p>
        </w:tc>
        <w:tc>
          <w:tcPr>
            <w:tcW w:w="5040" w:type="dxa"/>
            <w:tcBorders>
              <w:top w:val="nil"/>
              <w:left w:val="nil"/>
              <w:bottom w:val="single" w:sz="4" w:space="0" w:color="auto"/>
              <w:right w:val="single" w:sz="4" w:space="0" w:color="auto"/>
            </w:tcBorders>
            <w:shd w:val="clear" w:color="auto" w:fill="auto"/>
            <w:noWrap/>
            <w:vAlign w:val="center"/>
          </w:tcPr>
          <w:p w14:paraId="2EEEF5F6" w14:textId="500CEFBC" w:rsidR="00221804" w:rsidRPr="001F755A" w:rsidRDefault="00221804" w:rsidP="00221804">
            <w:pPr>
              <w:rPr>
                <w:rFonts w:asciiTheme="minorHAnsi" w:eastAsia="Times New Roman" w:hAnsiTheme="minorHAnsi" w:cstheme="minorHAnsi"/>
                <w:color w:val="000000"/>
                <w:szCs w:val="24"/>
              </w:rPr>
            </w:pPr>
            <w:r w:rsidRPr="001F755A">
              <w:rPr>
                <w:rFonts w:asciiTheme="minorHAnsi" w:eastAsia="Times New Roman" w:hAnsiTheme="minorHAnsi" w:cstheme="minorHAnsi"/>
                <w:color w:val="000000"/>
                <w:szCs w:val="24"/>
              </w:rPr>
              <w:t>Chapter 9: Secondary Data and Content Analysis Only (skip other sections)</w:t>
            </w:r>
          </w:p>
        </w:tc>
        <w:tc>
          <w:tcPr>
            <w:tcW w:w="2340" w:type="dxa"/>
            <w:tcBorders>
              <w:top w:val="nil"/>
              <w:left w:val="nil"/>
              <w:bottom w:val="single" w:sz="4" w:space="0" w:color="auto"/>
              <w:right w:val="single" w:sz="4" w:space="0" w:color="auto"/>
            </w:tcBorders>
            <w:shd w:val="clear" w:color="auto" w:fill="auto"/>
            <w:vAlign w:val="center"/>
          </w:tcPr>
          <w:p w14:paraId="205EB656" w14:textId="6A6243A8"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500244F5"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1DCF838"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13</w:t>
            </w:r>
          </w:p>
        </w:tc>
        <w:tc>
          <w:tcPr>
            <w:tcW w:w="1057" w:type="dxa"/>
            <w:tcBorders>
              <w:top w:val="nil"/>
              <w:left w:val="nil"/>
              <w:bottom w:val="single" w:sz="4" w:space="0" w:color="auto"/>
              <w:right w:val="single" w:sz="4" w:space="0" w:color="auto"/>
            </w:tcBorders>
            <w:shd w:val="clear" w:color="auto" w:fill="auto"/>
            <w:noWrap/>
            <w:vAlign w:val="center"/>
            <w:hideMark/>
          </w:tcPr>
          <w:p w14:paraId="752B6790"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1D30FCBF" w14:textId="1305ACBE"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11/16</w:t>
            </w:r>
          </w:p>
        </w:tc>
        <w:tc>
          <w:tcPr>
            <w:tcW w:w="5040" w:type="dxa"/>
            <w:tcBorders>
              <w:top w:val="nil"/>
              <w:left w:val="nil"/>
              <w:bottom w:val="single" w:sz="4" w:space="0" w:color="auto"/>
              <w:right w:val="single" w:sz="4" w:space="0" w:color="auto"/>
            </w:tcBorders>
            <w:shd w:val="clear" w:color="auto" w:fill="auto"/>
            <w:noWrap/>
            <w:vAlign w:val="center"/>
          </w:tcPr>
          <w:p w14:paraId="3546114D" w14:textId="18B05243" w:rsidR="00221804" w:rsidRPr="00292853"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NO CLASS: PROFESSOR IS AT CONFERENCE</w:t>
            </w:r>
          </w:p>
        </w:tc>
        <w:tc>
          <w:tcPr>
            <w:tcW w:w="2340" w:type="dxa"/>
            <w:tcBorders>
              <w:top w:val="nil"/>
              <w:left w:val="nil"/>
              <w:bottom w:val="single" w:sz="4" w:space="0" w:color="auto"/>
              <w:right w:val="single" w:sz="4" w:space="0" w:color="auto"/>
            </w:tcBorders>
            <w:shd w:val="clear" w:color="auto" w:fill="auto"/>
            <w:vAlign w:val="center"/>
          </w:tcPr>
          <w:p w14:paraId="5C12959B" w14:textId="0CD64200"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5C8555DA"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021C4931" w14:textId="77777777" w:rsidR="00221804" w:rsidRPr="00292853" w:rsidRDefault="00221804" w:rsidP="00221804">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12309CA5"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6DF61020" w14:textId="2051018D"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11/18</w:t>
            </w:r>
          </w:p>
        </w:tc>
        <w:tc>
          <w:tcPr>
            <w:tcW w:w="5040" w:type="dxa"/>
            <w:tcBorders>
              <w:top w:val="nil"/>
              <w:left w:val="nil"/>
              <w:bottom w:val="single" w:sz="4" w:space="0" w:color="auto"/>
              <w:right w:val="single" w:sz="4" w:space="0" w:color="auto"/>
            </w:tcBorders>
            <w:shd w:val="clear" w:color="auto" w:fill="auto"/>
            <w:noWrap/>
            <w:vAlign w:val="center"/>
          </w:tcPr>
          <w:p w14:paraId="13D59696" w14:textId="0B518FF0" w:rsidR="00221804" w:rsidRPr="00292853"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NO CLASS: PROFESSOR IS AT CONFERENCE</w:t>
            </w:r>
          </w:p>
        </w:tc>
        <w:tc>
          <w:tcPr>
            <w:tcW w:w="2340" w:type="dxa"/>
            <w:tcBorders>
              <w:top w:val="nil"/>
              <w:left w:val="nil"/>
              <w:bottom w:val="single" w:sz="4" w:space="0" w:color="auto"/>
              <w:right w:val="single" w:sz="4" w:space="0" w:color="auto"/>
            </w:tcBorders>
            <w:shd w:val="clear" w:color="auto" w:fill="auto"/>
            <w:vAlign w:val="center"/>
          </w:tcPr>
          <w:p w14:paraId="03FEAED2" w14:textId="77777777"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35D475F6" w14:textId="77777777" w:rsidTr="00E01793">
        <w:trPr>
          <w:trHeight w:val="576"/>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023B6271"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14</w:t>
            </w:r>
          </w:p>
        </w:tc>
        <w:tc>
          <w:tcPr>
            <w:tcW w:w="1057" w:type="dxa"/>
            <w:tcBorders>
              <w:top w:val="nil"/>
              <w:left w:val="nil"/>
              <w:bottom w:val="single" w:sz="4" w:space="0" w:color="auto"/>
              <w:right w:val="single" w:sz="4" w:space="0" w:color="auto"/>
            </w:tcBorders>
            <w:shd w:val="clear" w:color="auto" w:fill="auto"/>
            <w:noWrap/>
            <w:vAlign w:val="center"/>
            <w:hideMark/>
          </w:tcPr>
          <w:p w14:paraId="3B3C3F26"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nil"/>
              <w:left w:val="nil"/>
              <w:bottom w:val="single" w:sz="4" w:space="0" w:color="auto"/>
              <w:right w:val="single" w:sz="4" w:space="0" w:color="auto"/>
            </w:tcBorders>
            <w:shd w:val="clear" w:color="auto" w:fill="auto"/>
            <w:noWrap/>
            <w:vAlign w:val="center"/>
            <w:hideMark/>
          </w:tcPr>
          <w:p w14:paraId="114F7432" w14:textId="7238143F"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11/23</w:t>
            </w:r>
          </w:p>
        </w:tc>
        <w:tc>
          <w:tcPr>
            <w:tcW w:w="5040" w:type="dxa"/>
            <w:tcBorders>
              <w:top w:val="nil"/>
              <w:left w:val="nil"/>
              <w:bottom w:val="single" w:sz="4" w:space="0" w:color="auto"/>
              <w:right w:val="single" w:sz="4" w:space="0" w:color="auto"/>
            </w:tcBorders>
            <w:shd w:val="clear" w:color="auto" w:fill="auto"/>
            <w:noWrap/>
            <w:vAlign w:val="center"/>
          </w:tcPr>
          <w:p w14:paraId="3BCA51A2" w14:textId="4F63A70B" w:rsidR="00221804" w:rsidRPr="00292853" w:rsidRDefault="00221804" w:rsidP="00221804">
            <w:pPr>
              <w:rPr>
                <w:rFonts w:asciiTheme="minorHAnsi" w:eastAsia="Times New Roman" w:hAnsiTheme="minorHAnsi" w:cstheme="minorHAnsi"/>
                <w:color w:val="000000"/>
                <w:szCs w:val="24"/>
              </w:rPr>
            </w:pPr>
            <w:r w:rsidRPr="001F755A">
              <w:rPr>
                <w:rFonts w:asciiTheme="minorHAnsi" w:eastAsia="Times New Roman" w:hAnsiTheme="minorHAnsi" w:cstheme="minorHAnsi"/>
                <w:color w:val="000000"/>
                <w:szCs w:val="24"/>
              </w:rPr>
              <w:t>Chapter 9: Secondary Data and Content Analysis Only (skip other sections)</w:t>
            </w:r>
          </w:p>
        </w:tc>
        <w:tc>
          <w:tcPr>
            <w:tcW w:w="2340" w:type="dxa"/>
            <w:tcBorders>
              <w:top w:val="nil"/>
              <w:left w:val="nil"/>
              <w:bottom w:val="single" w:sz="4" w:space="0" w:color="auto"/>
              <w:right w:val="single" w:sz="4" w:space="0" w:color="auto"/>
            </w:tcBorders>
            <w:shd w:val="clear" w:color="auto" w:fill="auto"/>
            <w:vAlign w:val="center"/>
          </w:tcPr>
          <w:p w14:paraId="5BAA7842" w14:textId="77777777"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759B7E8F" w14:textId="77777777" w:rsidTr="00E01793">
        <w:trPr>
          <w:trHeight w:val="576"/>
        </w:trPr>
        <w:tc>
          <w:tcPr>
            <w:tcW w:w="630" w:type="dxa"/>
            <w:vMerge/>
            <w:tcBorders>
              <w:top w:val="nil"/>
              <w:left w:val="single" w:sz="4" w:space="0" w:color="auto"/>
              <w:bottom w:val="single" w:sz="4" w:space="0" w:color="auto"/>
              <w:right w:val="single" w:sz="4" w:space="0" w:color="auto"/>
            </w:tcBorders>
            <w:vAlign w:val="center"/>
            <w:hideMark/>
          </w:tcPr>
          <w:p w14:paraId="32BE2D1E" w14:textId="77777777" w:rsidR="00221804" w:rsidRPr="00292853" w:rsidRDefault="00221804" w:rsidP="00221804">
            <w:pPr>
              <w:jc w:val="center"/>
              <w:rPr>
                <w:rFonts w:asciiTheme="minorHAnsi" w:eastAsia="Times New Roman" w:hAnsiTheme="minorHAnsi" w:cstheme="minorHAnsi"/>
                <w:color w:val="000000"/>
                <w:szCs w:val="24"/>
              </w:rPr>
            </w:pPr>
          </w:p>
        </w:tc>
        <w:tc>
          <w:tcPr>
            <w:tcW w:w="1057" w:type="dxa"/>
            <w:tcBorders>
              <w:top w:val="nil"/>
              <w:left w:val="nil"/>
              <w:bottom w:val="single" w:sz="4" w:space="0" w:color="auto"/>
              <w:right w:val="single" w:sz="4" w:space="0" w:color="auto"/>
            </w:tcBorders>
            <w:shd w:val="clear" w:color="auto" w:fill="auto"/>
            <w:noWrap/>
            <w:vAlign w:val="center"/>
            <w:hideMark/>
          </w:tcPr>
          <w:p w14:paraId="44D5AE11"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nil"/>
              <w:left w:val="nil"/>
              <w:bottom w:val="single" w:sz="4" w:space="0" w:color="auto"/>
              <w:right w:val="single" w:sz="4" w:space="0" w:color="auto"/>
            </w:tcBorders>
            <w:shd w:val="clear" w:color="auto" w:fill="auto"/>
            <w:noWrap/>
            <w:vAlign w:val="center"/>
            <w:hideMark/>
          </w:tcPr>
          <w:p w14:paraId="548397AB" w14:textId="00526ADB"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11/25</w:t>
            </w:r>
          </w:p>
        </w:tc>
        <w:tc>
          <w:tcPr>
            <w:tcW w:w="5040" w:type="dxa"/>
            <w:tcBorders>
              <w:top w:val="nil"/>
              <w:left w:val="nil"/>
              <w:bottom w:val="single" w:sz="4" w:space="0" w:color="auto"/>
              <w:right w:val="single" w:sz="4" w:space="0" w:color="auto"/>
            </w:tcBorders>
            <w:shd w:val="clear" w:color="auto" w:fill="auto"/>
            <w:noWrap/>
            <w:vAlign w:val="center"/>
          </w:tcPr>
          <w:p w14:paraId="5A61025B" w14:textId="58962F72" w:rsidR="00221804" w:rsidRPr="00292853"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NO CLASS: THANKSGIVING</w:t>
            </w:r>
          </w:p>
        </w:tc>
        <w:tc>
          <w:tcPr>
            <w:tcW w:w="2340" w:type="dxa"/>
            <w:tcBorders>
              <w:top w:val="nil"/>
              <w:left w:val="nil"/>
              <w:bottom w:val="single" w:sz="4" w:space="0" w:color="auto"/>
              <w:right w:val="single" w:sz="4" w:space="0" w:color="auto"/>
            </w:tcBorders>
            <w:shd w:val="clear" w:color="auto" w:fill="auto"/>
            <w:vAlign w:val="center"/>
          </w:tcPr>
          <w:p w14:paraId="56A43BEB" w14:textId="3973B83E"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1073EA20" w14:textId="77777777" w:rsidTr="00E01793">
        <w:trPr>
          <w:trHeight w:val="576"/>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32C22"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15</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36D0FBAE"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A540833" w14:textId="653987FF"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11/30</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54CB32AA" w14:textId="04C81B79" w:rsidR="00221804" w:rsidRPr="00292853"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Exam #</w:t>
            </w:r>
            <w:r w:rsidR="006F6518">
              <w:rPr>
                <w:rFonts w:asciiTheme="minorHAnsi" w:eastAsia="Times New Roman" w:hAnsiTheme="minorHAnsi" w:cstheme="minorHAnsi"/>
                <w:color w:val="000000"/>
                <w:szCs w:val="24"/>
              </w:rPr>
              <w:t>4</w:t>
            </w:r>
            <w:r w:rsidRPr="00292853">
              <w:rPr>
                <w:rFonts w:asciiTheme="minorHAnsi" w:eastAsia="Times New Roman" w:hAnsiTheme="minorHAnsi" w:cstheme="minorHAnsi"/>
                <w:color w:val="000000"/>
                <w:szCs w:val="24"/>
              </w:rPr>
              <w:t xml:space="preserve"> Review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12638F0F" w14:textId="11C7E766" w:rsidR="00221804" w:rsidRPr="00292853" w:rsidRDefault="00221804" w:rsidP="00221804">
            <w:pPr>
              <w:pStyle w:val="ListParagraph"/>
              <w:ind w:left="250"/>
              <w:rPr>
                <w:rFonts w:asciiTheme="minorHAnsi" w:eastAsia="Times New Roman" w:hAnsiTheme="minorHAnsi" w:cstheme="minorHAnsi"/>
                <w:color w:val="000000"/>
                <w:szCs w:val="24"/>
              </w:rPr>
            </w:pPr>
          </w:p>
        </w:tc>
      </w:tr>
      <w:tr w:rsidR="00221804" w:rsidRPr="00292853" w14:paraId="4E54009E" w14:textId="77777777" w:rsidTr="00E01793">
        <w:trPr>
          <w:trHeight w:val="576"/>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49E97F87" w14:textId="77777777" w:rsidR="00221804" w:rsidRPr="00292853" w:rsidRDefault="00221804" w:rsidP="00221804">
            <w:pPr>
              <w:rPr>
                <w:rFonts w:asciiTheme="minorHAnsi" w:eastAsia="Times New Roman" w:hAnsiTheme="minorHAnsi" w:cstheme="minorHAnsi"/>
                <w:color w:val="000000"/>
                <w:szCs w:val="24"/>
              </w:rPr>
            </w:pP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1DCE36D6"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B1A6C96" w14:textId="141705C2"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12/2</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0FC47CDA" w14:textId="6D4E8D88" w:rsidR="00221804" w:rsidRPr="00292853" w:rsidRDefault="00221804" w:rsidP="00221804">
            <w:pPr>
              <w:rPr>
                <w:rFonts w:asciiTheme="minorHAnsi" w:eastAsia="Times New Roman" w:hAnsiTheme="minorHAnsi" w:cstheme="minorHAnsi"/>
                <w:b/>
                <w:bCs/>
                <w:color w:val="000000"/>
                <w:szCs w:val="24"/>
              </w:rPr>
            </w:pPr>
            <w:r w:rsidRPr="00292853">
              <w:rPr>
                <w:rFonts w:asciiTheme="minorHAnsi" w:eastAsia="Times New Roman" w:hAnsiTheme="minorHAnsi" w:cstheme="minorHAnsi"/>
                <w:b/>
                <w:bCs/>
                <w:color w:val="000000"/>
                <w:szCs w:val="24"/>
              </w:rPr>
              <w:t>Exam #</w:t>
            </w:r>
            <w:r w:rsidR="006F6518">
              <w:rPr>
                <w:rFonts w:asciiTheme="minorHAnsi" w:eastAsia="Times New Roman" w:hAnsiTheme="minorHAnsi" w:cstheme="minorHAnsi"/>
                <w:b/>
                <w:bCs/>
                <w:color w:val="000000"/>
                <w:szCs w:val="24"/>
              </w:rPr>
              <w:t>4</w:t>
            </w:r>
            <w:r w:rsidRPr="00292853">
              <w:rPr>
                <w:rFonts w:asciiTheme="minorHAnsi" w:eastAsia="Times New Roman" w:hAnsiTheme="minorHAnsi" w:cstheme="minorHAnsi"/>
                <w:b/>
                <w:bCs/>
                <w:color w:val="000000"/>
                <w:szCs w:val="24"/>
              </w:rPr>
              <w:t xml:space="preserve"> (administered online)</w:t>
            </w:r>
          </w:p>
        </w:tc>
        <w:tc>
          <w:tcPr>
            <w:tcW w:w="2340" w:type="dxa"/>
            <w:tcBorders>
              <w:top w:val="single" w:sz="4" w:space="0" w:color="auto"/>
              <w:left w:val="nil"/>
              <w:bottom w:val="single" w:sz="4" w:space="0" w:color="auto"/>
              <w:right w:val="single" w:sz="4" w:space="0" w:color="auto"/>
            </w:tcBorders>
            <w:shd w:val="clear" w:color="auto" w:fill="auto"/>
            <w:vAlign w:val="center"/>
          </w:tcPr>
          <w:p w14:paraId="2EA0150B" w14:textId="33BD67AA" w:rsidR="00221804" w:rsidRPr="00292853" w:rsidRDefault="00221804" w:rsidP="00221804">
            <w:pPr>
              <w:jc w:val="center"/>
              <w:rPr>
                <w:rFonts w:asciiTheme="minorHAnsi" w:eastAsia="Times New Roman" w:hAnsiTheme="minorHAnsi" w:cstheme="minorHAnsi"/>
                <w:color w:val="000000"/>
                <w:szCs w:val="24"/>
              </w:rPr>
            </w:pPr>
          </w:p>
        </w:tc>
      </w:tr>
      <w:tr w:rsidR="00221804" w:rsidRPr="00292853" w14:paraId="070B5ABB" w14:textId="77777777" w:rsidTr="00E01793">
        <w:trPr>
          <w:trHeight w:val="5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87B07" w14:textId="77777777" w:rsidR="00221804" w:rsidRPr="00292853" w:rsidRDefault="00221804" w:rsidP="00221804">
            <w:pPr>
              <w:jc w:val="center"/>
              <w:rPr>
                <w:rFonts w:asciiTheme="minorHAnsi" w:eastAsia="Times New Roman" w:hAnsiTheme="minorHAnsi" w:cstheme="minorHAnsi"/>
                <w:color w:val="000000"/>
                <w:szCs w:val="24"/>
              </w:rPr>
            </w:pP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658475E9" w14:textId="77777777"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Friday</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5AC5898" w14:textId="5527463B" w:rsidR="00221804" w:rsidRPr="00292853" w:rsidRDefault="00221804" w:rsidP="00221804">
            <w:pPr>
              <w:jc w:val="cente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12/3</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5FCF76BD" w14:textId="77777777" w:rsidR="00221804" w:rsidRPr="00292853" w:rsidRDefault="00221804" w:rsidP="00221804">
            <w:pPr>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w:t>
            </w:r>
            <w:proofErr w:type="gramStart"/>
            <w:r w:rsidRPr="00292853">
              <w:rPr>
                <w:rFonts w:asciiTheme="minorHAnsi" w:eastAsia="Times New Roman" w:hAnsiTheme="minorHAnsi" w:cstheme="minorHAnsi"/>
                <w:color w:val="000000"/>
                <w:szCs w:val="24"/>
              </w:rPr>
              <w:t>no</w:t>
            </w:r>
            <w:proofErr w:type="gramEnd"/>
            <w:r w:rsidRPr="00292853">
              <w:rPr>
                <w:rFonts w:asciiTheme="minorHAnsi" w:eastAsia="Times New Roman" w:hAnsiTheme="minorHAnsi" w:cstheme="minorHAnsi"/>
                <w:color w:val="000000"/>
                <w:szCs w:val="24"/>
              </w:rPr>
              <w:t xml:space="preserve"> class)</w:t>
            </w:r>
          </w:p>
        </w:tc>
        <w:tc>
          <w:tcPr>
            <w:tcW w:w="2340" w:type="dxa"/>
            <w:tcBorders>
              <w:top w:val="single" w:sz="4" w:space="0" w:color="auto"/>
              <w:left w:val="nil"/>
              <w:bottom w:val="single" w:sz="4" w:space="0" w:color="auto"/>
              <w:right w:val="single" w:sz="4" w:space="0" w:color="auto"/>
            </w:tcBorders>
            <w:shd w:val="clear" w:color="auto" w:fill="auto"/>
            <w:vAlign w:val="center"/>
          </w:tcPr>
          <w:p w14:paraId="120A622E" w14:textId="495C67AD" w:rsidR="00221804" w:rsidRDefault="007746D1" w:rsidP="00221804">
            <w:pPr>
              <w:pStyle w:val="ListParagraph"/>
              <w:ind w:left="250"/>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Article critique</w:t>
            </w:r>
            <w:r w:rsidR="00221804">
              <w:rPr>
                <w:rFonts w:asciiTheme="minorHAnsi" w:eastAsia="Times New Roman" w:hAnsiTheme="minorHAnsi" w:cstheme="minorHAnsi"/>
                <w:color w:val="000000"/>
                <w:szCs w:val="24"/>
              </w:rPr>
              <w:t xml:space="preserve"> #3</w:t>
            </w:r>
            <w:r w:rsidR="00FA0235">
              <w:rPr>
                <w:rFonts w:asciiTheme="minorHAnsi" w:eastAsia="Times New Roman" w:hAnsiTheme="minorHAnsi" w:cstheme="minorHAnsi"/>
                <w:color w:val="000000"/>
                <w:szCs w:val="24"/>
              </w:rPr>
              <w:t xml:space="preserve"> (11:59pm)</w:t>
            </w:r>
          </w:p>
          <w:p w14:paraId="350B215A" w14:textId="0CB18A11" w:rsidR="00221804" w:rsidRPr="00292853" w:rsidRDefault="00221804" w:rsidP="00221804">
            <w:pPr>
              <w:pStyle w:val="ListParagraph"/>
              <w:ind w:left="250"/>
              <w:rPr>
                <w:rFonts w:asciiTheme="minorHAnsi" w:eastAsia="Times New Roman" w:hAnsiTheme="minorHAnsi" w:cstheme="minorHAnsi"/>
                <w:color w:val="000000"/>
                <w:szCs w:val="24"/>
              </w:rPr>
            </w:pPr>
            <w:r w:rsidRPr="00292853">
              <w:rPr>
                <w:rFonts w:asciiTheme="minorHAnsi" w:eastAsia="Times New Roman" w:hAnsiTheme="minorHAnsi" w:cstheme="minorHAnsi"/>
                <w:color w:val="000000"/>
                <w:szCs w:val="24"/>
              </w:rPr>
              <w:t>SONA/research summaries (5pm)</w:t>
            </w:r>
          </w:p>
        </w:tc>
      </w:tr>
    </w:tbl>
    <w:p w14:paraId="59A47406" w14:textId="77777777" w:rsidR="00D2797D" w:rsidRPr="00292853" w:rsidRDefault="00D2797D" w:rsidP="00D2797D">
      <w:pPr>
        <w:ind w:left="180" w:right="-810"/>
        <w:rPr>
          <w:rFonts w:asciiTheme="minorHAnsi" w:hAnsiTheme="minorHAnsi" w:cstheme="minorHAnsi"/>
          <w:szCs w:val="24"/>
        </w:rPr>
      </w:pPr>
      <w:r w:rsidRPr="00292853">
        <w:rPr>
          <w:rFonts w:asciiTheme="minorHAnsi" w:hAnsiTheme="minorHAnsi" w:cstheme="minorHAnsi"/>
          <w:szCs w:val="24"/>
        </w:rPr>
        <w:t>Note: * Topics are subject to change/additional topics may be discussed. Due dates may also be subject to change. *** YOU ARE RESPONSIBLE FOR KNOWING ALL DUE DATES ***</w:t>
      </w:r>
    </w:p>
    <w:p w14:paraId="1503FDF2" w14:textId="77777777" w:rsidR="00D2797D" w:rsidRPr="00292853" w:rsidRDefault="00D2797D" w:rsidP="00D2797D">
      <w:pPr>
        <w:rPr>
          <w:rFonts w:asciiTheme="minorHAnsi" w:hAnsiTheme="minorHAnsi" w:cstheme="minorHAnsi"/>
          <w:szCs w:val="24"/>
        </w:rPr>
      </w:pPr>
      <w:r w:rsidRPr="00292853">
        <w:rPr>
          <w:rFonts w:asciiTheme="minorHAnsi" w:hAnsiTheme="minorHAnsi" w:cstheme="minorHAnsi"/>
          <w:szCs w:val="24"/>
        </w:rPr>
        <w:t xml:space="preserve"> </w:t>
      </w:r>
    </w:p>
    <w:p w14:paraId="24A8CAED" w14:textId="70B145C1" w:rsidR="005F214B" w:rsidRPr="00292853" w:rsidRDefault="005F214B" w:rsidP="00D2797D">
      <w:pPr>
        <w:jc w:val="center"/>
        <w:rPr>
          <w:rFonts w:asciiTheme="minorHAnsi" w:hAnsiTheme="minorHAnsi" w:cstheme="minorHAnsi"/>
          <w:szCs w:val="24"/>
        </w:rPr>
      </w:pPr>
    </w:p>
    <w:sectPr w:rsidR="005F214B" w:rsidRPr="00292853" w:rsidSect="008D7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A1A9" w14:textId="77777777" w:rsidR="00CE5A97" w:rsidRDefault="00CE5A97">
      <w:r>
        <w:separator/>
      </w:r>
    </w:p>
  </w:endnote>
  <w:endnote w:type="continuationSeparator" w:id="0">
    <w:p w14:paraId="252526BD" w14:textId="77777777" w:rsidR="00CE5A97" w:rsidRDefault="00CE5A97">
      <w:r>
        <w:continuationSeparator/>
      </w:r>
    </w:p>
  </w:endnote>
  <w:endnote w:type="continuationNotice" w:id="1">
    <w:p w14:paraId="01806F9B" w14:textId="77777777" w:rsidR="00CE5A97" w:rsidRDefault="00CE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C823" w14:textId="77777777" w:rsidR="00CE5A97" w:rsidRDefault="00CE5A97">
      <w:r>
        <w:separator/>
      </w:r>
    </w:p>
  </w:footnote>
  <w:footnote w:type="continuationSeparator" w:id="0">
    <w:p w14:paraId="33C67396" w14:textId="77777777" w:rsidR="00CE5A97" w:rsidRDefault="00CE5A97">
      <w:r>
        <w:continuationSeparator/>
      </w:r>
    </w:p>
  </w:footnote>
  <w:footnote w:type="continuationNotice" w:id="1">
    <w:p w14:paraId="28DFA2ED" w14:textId="77777777" w:rsidR="00CE5A97" w:rsidRDefault="00CE5A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54198"/>
    <w:multiLevelType w:val="hybridMultilevel"/>
    <w:tmpl w:val="54C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5A30"/>
    <w:multiLevelType w:val="hybridMultilevel"/>
    <w:tmpl w:val="79B6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B4856"/>
    <w:multiLevelType w:val="multilevel"/>
    <w:tmpl w:val="BAB0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463B1"/>
    <w:multiLevelType w:val="hybridMultilevel"/>
    <w:tmpl w:val="02BE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7407A"/>
    <w:multiLevelType w:val="hybridMultilevel"/>
    <w:tmpl w:val="58DC7DC6"/>
    <w:lvl w:ilvl="0" w:tplc="04090001">
      <w:start w:val="1"/>
      <w:numFmt w:val="bullet"/>
      <w:lvlText w:val=""/>
      <w:lvlJc w:val="left"/>
      <w:pPr>
        <w:ind w:left="720" w:hanging="360"/>
      </w:pPr>
      <w:rPr>
        <w:rFonts w:ascii="Symbol" w:hAnsi="Symbol" w:hint="default"/>
      </w:rPr>
    </w:lvl>
    <w:lvl w:ilvl="1" w:tplc="86A87BEE">
      <w:numFmt w:val="bullet"/>
      <w:lvlText w:val="•"/>
      <w:lvlJc w:val="left"/>
      <w:pPr>
        <w:ind w:left="1440" w:hanging="360"/>
      </w:pPr>
      <w:rPr>
        <w:rFonts w:ascii="SymbolMT" w:eastAsiaTheme="minorHAnsi" w:hAnsi="SymbolMT" w:cs="SymbolMT"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F3904"/>
    <w:multiLevelType w:val="hybridMultilevel"/>
    <w:tmpl w:val="0972BD12"/>
    <w:lvl w:ilvl="0" w:tplc="04090001">
      <w:start w:val="1"/>
      <w:numFmt w:val="bullet"/>
      <w:lvlText w:val=""/>
      <w:lvlJc w:val="left"/>
      <w:pPr>
        <w:ind w:left="720" w:hanging="360"/>
      </w:pPr>
      <w:rPr>
        <w:rFonts w:ascii="Symbol" w:hAnsi="Symbol"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049B4"/>
    <w:multiLevelType w:val="hybridMultilevel"/>
    <w:tmpl w:val="7892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A58A7"/>
    <w:multiLevelType w:val="hybridMultilevel"/>
    <w:tmpl w:val="13CA8640"/>
    <w:lvl w:ilvl="0" w:tplc="E4B0B3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A159E"/>
    <w:multiLevelType w:val="hybridMultilevel"/>
    <w:tmpl w:val="9048C09C"/>
    <w:lvl w:ilvl="0" w:tplc="B0D8C1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96069"/>
    <w:multiLevelType w:val="hybridMultilevel"/>
    <w:tmpl w:val="E2CC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8106B"/>
    <w:multiLevelType w:val="hybridMultilevel"/>
    <w:tmpl w:val="F60027A8"/>
    <w:lvl w:ilvl="0" w:tplc="6D549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0"/>
  </w:num>
  <w:num w:numId="6">
    <w:abstractNumId w:val="8"/>
  </w:num>
  <w:num w:numId="7">
    <w:abstractNumId w:val="11"/>
  </w:num>
  <w:num w:numId="8">
    <w:abstractNumId w:val="9"/>
  </w:num>
  <w:num w:numId="9">
    <w:abstractNumId w:val="3"/>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8F"/>
    <w:rsid w:val="000006E2"/>
    <w:rsid w:val="00000E12"/>
    <w:rsid w:val="00001315"/>
    <w:rsid w:val="00001639"/>
    <w:rsid w:val="00002CE3"/>
    <w:rsid w:val="00003ADB"/>
    <w:rsid w:val="00006A74"/>
    <w:rsid w:val="00007113"/>
    <w:rsid w:val="000074DD"/>
    <w:rsid w:val="0000757B"/>
    <w:rsid w:val="00007DD6"/>
    <w:rsid w:val="000114C0"/>
    <w:rsid w:val="00011A7E"/>
    <w:rsid w:val="00012694"/>
    <w:rsid w:val="000128E5"/>
    <w:rsid w:val="00020A5D"/>
    <w:rsid w:val="00023FD3"/>
    <w:rsid w:val="00024686"/>
    <w:rsid w:val="0003344F"/>
    <w:rsid w:val="00033F57"/>
    <w:rsid w:val="0003400A"/>
    <w:rsid w:val="0003445C"/>
    <w:rsid w:val="0003483F"/>
    <w:rsid w:val="00034BA8"/>
    <w:rsid w:val="00036FA9"/>
    <w:rsid w:val="00037302"/>
    <w:rsid w:val="00041B1F"/>
    <w:rsid w:val="000446FF"/>
    <w:rsid w:val="00046025"/>
    <w:rsid w:val="00047BDF"/>
    <w:rsid w:val="000559EA"/>
    <w:rsid w:val="00057E3E"/>
    <w:rsid w:val="000643B4"/>
    <w:rsid w:val="00064BA7"/>
    <w:rsid w:val="00066EEA"/>
    <w:rsid w:val="000768EC"/>
    <w:rsid w:val="000772B0"/>
    <w:rsid w:val="00083B1D"/>
    <w:rsid w:val="00084D84"/>
    <w:rsid w:val="0008796E"/>
    <w:rsid w:val="000A069E"/>
    <w:rsid w:val="000A7E17"/>
    <w:rsid w:val="000A7E81"/>
    <w:rsid w:val="000B1DD2"/>
    <w:rsid w:val="000B22E3"/>
    <w:rsid w:val="000B3432"/>
    <w:rsid w:val="000B3FAC"/>
    <w:rsid w:val="000B7FBA"/>
    <w:rsid w:val="000C4F22"/>
    <w:rsid w:val="000C6C20"/>
    <w:rsid w:val="000C6EAC"/>
    <w:rsid w:val="000C77E3"/>
    <w:rsid w:val="000D0290"/>
    <w:rsid w:val="000D560E"/>
    <w:rsid w:val="000D5B30"/>
    <w:rsid w:val="000D707B"/>
    <w:rsid w:val="000E214A"/>
    <w:rsid w:val="000E2364"/>
    <w:rsid w:val="000E2770"/>
    <w:rsid w:val="000E35B9"/>
    <w:rsid w:val="000E5694"/>
    <w:rsid w:val="000E58A0"/>
    <w:rsid w:val="000E5ABD"/>
    <w:rsid w:val="000E6AF7"/>
    <w:rsid w:val="000F0A80"/>
    <w:rsid w:val="000F6DC6"/>
    <w:rsid w:val="000F7D60"/>
    <w:rsid w:val="000F7F4C"/>
    <w:rsid w:val="0010018F"/>
    <w:rsid w:val="001021C6"/>
    <w:rsid w:val="00103D7E"/>
    <w:rsid w:val="001053DD"/>
    <w:rsid w:val="0010561A"/>
    <w:rsid w:val="00107217"/>
    <w:rsid w:val="0011008C"/>
    <w:rsid w:val="0011153D"/>
    <w:rsid w:val="00112527"/>
    <w:rsid w:val="00112FAA"/>
    <w:rsid w:val="0011317F"/>
    <w:rsid w:val="00113DDD"/>
    <w:rsid w:val="0011577A"/>
    <w:rsid w:val="001212AF"/>
    <w:rsid w:val="00125253"/>
    <w:rsid w:val="001270BF"/>
    <w:rsid w:val="001311A9"/>
    <w:rsid w:val="001335CB"/>
    <w:rsid w:val="00135A96"/>
    <w:rsid w:val="001404A0"/>
    <w:rsid w:val="00143E74"/>
    <w:rsid w:val="00144A58"/>
    <w:rsid w:val="00152F3D"/>
    <w:rsid w:val="0015381D"/>
    <w:rsid w:val="001559DB"/>
    <w:rsid w:val="001569A0"/>
    <w:rsid w:val="00157E4D"/>
    <w:rsid w:val="00162129"/>
    <w:rsid w:val="00163C34"/>
    <w:rsid w:val="00166302"/>
    <w:rsid w:val="00176A22"/>
    <w:rsid w:val="00177534"/>
    <w:rsid w:val="001823A4"/>
    <w:rsid w:val="0018285F"/>
    <w:rsid w:val="00183AC5"/>
    <w:rsid w:val="001847C0"/>
    <w:rsid w:val="00184F4B"/>
    <w:rsid w:val="00187E25"/>
    <w:rsid w:val="001943F0"/>
    <w:rsid w:val="00194D7C"/>
    <w:rsid w:val="00196206"/>
    <w:rsid w:val="001A24D8"/>
    <w:rsid w:val="001B031D"/>
    <w:rsid w:val="001B2062"/>
    <w:rsid w:val="001B476E"/>
    <w:rsid w:val="001B5E4B"/>
    <w:rsid w:val="001C077A"/>
    <w:rsid w:val="001C3C46"/>
    <w:rsid w:val="001C50D8"/>
    <w:rsid w:val="001D0940"/>
    <w:rsid w:val="001D24DF"/>
    <w:rsid w:val="001D4AA6"/>
    <w:rsid w:val="001E2BD2"/>
    <w:rsid w:val="001E77A5"/>
    <w:rsid w:val="001F0C9C"/>
    <w:rsid w:val="001F1511"/>
    <w:rsid w:val="001F4E8D"/>
    <w:rsid w:val="001F62A7"/>
    <w:rsid w:val="001F755A"/>
    <w:rsid w:val="00202BC9"/>
    <w:rsid w:val="002037BB"/>
    <w:rsid w:val="002051FB"/>
    <w:rsid w:val="0021182A"/>
    <w:rsid w:val="002120D8"/>
    <w:rsid w:val="00214866"/>
    <w:rsid w:val="00220465"/>
    <w:rsid w:val="00221804"/>
    <w:rsid w:val="00221D56"/>
    <w:rsid w:val="0022364E"/>
    <w:rsid w:val="00224F21"/>
    <w:rsid w:val="002254CA"/>
    <w:rsid w:val="00225F75"/>
    <w:rsid w:val="00227311"/>
    <w:rsid w:val="002336FC"/>
    <w:rsid w:val="002341A1"/>
    <w:rsid w:val="002376E8"/>
    <w:rsid w:val="00237C8A"/>
    <w:rsid w:val="002407BB"/>
    <w:rsid w:val="002408A4"/>
    <w:rsid w:val="0024255E"/>
    <w:rsid w:val="00244349"/>
    <w:rsid w:val="00244789"/>
    <w:rsid w:val="002451FF"/>
    <w:rsid w:val="00246621"/>
    <w:rsid w:val="00251608"/>
    <w:rsid w:val="00251A42"/>
    <w:rsid w:val="00253193"/>
    <w:rsid w:val="00260EBB"/>
    <w:rsid w:val="00271A34"/>
    <w:rsid w:val="0028204A"/>
    <w:rsid w:val="00282175"/>
    <w:rsid w:val="00282C65"/>
    <w:rsid w:val="00284243"/>
    <w:rsid w:val="00290721"/>
    <w:rsid w:val="00290A20"/>
    <w:rsid w:val="00292853"/>
    <w:rsid w:val="00294369"/>
    <w:rsid w:val="00294A73"/>
    <w:rsid w:val="002954B6"/>
    <w:rsid w:val="00296E06"/>
    <w:rsid w:val="002A0ACF"/>
    <w:rsid w:val="002A1D3A"/>
    <w:rsid w:val="002A4279"/>
    <w:rsid w:val="002A5152"/>
    <w:rsid w:val="002A6592"/>
    <w:rsid w:val="002B08BD"/>
    <w:rsid w:val="002B16C2"/>
    <w:rsid w:val="002B3A30"/>
    <w:rsid w:val="002B45AB"/>
    <w:rsid w:val="002C17D0"/>
    <w:rsid w:val="002C1AA6"/>
    <w:rsid w:val="002C2E5A"/>
    <w:rsid w:val="002C34E1"/>
    <w:rsid w:val="002C52D9"/>
    <w:rsid w:val="002C5A48"/>
    <w:rsid w:val="002D0725"/>
    <w:rsid w:val="002D16C1"/>
    <w:rsid w:val="002D2C22"/>
    <w:rsid w:val="002D466D"/>
    <w:rsid w:val="002D60EC"/>
    <w:rsid w:val="002D638B"/>
    <w:rsid w:val="002D6DD8"/>
    <w:rsid w:val="002D76B2"/>
    <w:rsid w:val="002E065A"/>
    <w:rsid w:val="002E224A"/>
    <w:rsid w:val="002E472B"/>
    <w:rsid w:val="002E4D9A"/>
    <w:rsid w:val="002E7685"/>
    <w:rsid w:val="002E7DFB"/>
    <w:rsid w:val="002E7E3C"/>
    <w:rsid w:val="002F0CC7"/>
    <w:rsid w:val="002F0D4A"/>
    <w:rsid w:val="002F1F04"/>
    <w:rsid w:val="002F2366"/>
    <w:rsid w:val="002F405A"/>
    <w:rsid w:val="002F4CD3"/>
    <w:rsid w:val="0030296C"/>
    <w:rsid w:val="00304AB5"/>
    <w:rsid w:val="00311AD8"/>
    <w:rsid w:val="00314449"/>
    <w:rsid w:val="00314A31"/>
    <w:rsid w:val="0032039D"/>
    <w:rsid w:val="00323845"/>
    <w:rsid w:val="00324AA8"/>
    <w:rsid w:val="00324DFF"/>
    <w:rsid w:val="00325BDC"/>
    <w:rsid w:val="00326EE3"/>
    <w:rsid w:val="00326F6C"/>
    <w:rsid w:val="003312CF"/>
    <w:rsid w:val="003342AA"/>
    <w:rsid w:val="0034002D"/>
    <w:rsid w:val="003423B7"/>
    <w:rsid w:val="00343F93"/>
    <w:rsid w:val="00346C5F"/>
    <w:rsid w:val="003473F5"/>
    <w:rsid w:val="00350E97"/>
    <w:rsid w:val="0036002C"/>
    <w:rsid w:val="00365F02"/>
    <w:rsid w:val="00366AF0"/>
    <w:rsid w:val="0037050B"/>
    <w:rsid w:val="0037133C"/>
    <w:rsid w:val="00371D6F"/>
    <w:rsid w:val="003721D1"/>
    <w:rsid w:val="00372774"/>
    <w:rsid w:val="00373923"/>
    <w:rsid w:val="003758A8"/>
    <w:rsid w:val="00382E73"/>
    <w:rsid w:val="0038499D"/>
    <w:rsid w:val="00386526"/>
    <w:rsid w:val="00386BD3"/>
    <w:rsid w:val="003918F5"/>
    <w:rsid w:val="0039633C"/>
    <w:rsid w:val="003A17B4"/>
    <w:rsid w:val="003A5382"/>
    <w:rsid w:val="003A62D1"/>
    <w:rsid w:val="003B0CBD"/>
    <w:rsid w:val="003B1F68"/>
    <w:rsid w:val="003B2A69"/>
    <w:rsid w:val="003B46A3"/>
    <w:rsid w:val="003B5612"/>
    <w:rsid w:val="003B6358"/>
    <w:rsid w:val="003C01A6"/>
    <w:rsid w:val="003C0F6C"/>
    <w:rsid w:val="003C1E4C"/>
    <w:rsid w:val="003C322A"/>
    <w:rsid w:val="003C5823"/>
    <w:rsid w:val="003C7375"/>
    <w:rsid w:val="003C7A30"/>
    <w:rsid w:val="003D413B"/>
    <w:rsid w:val="003D77ED"/>
    <w:rsid w:val="003E1030"/>
    <w:rsid w:val="003E2F92"/>
    <w:rsid w:val="003E423C"/>
    <w:rsid w:val="003E671A"/>
    <w:rsid w:val="003E68E1"/>
    <w:rsid w:val="003F122D"/>
    <w:rsid w:val="003F3AA6"/>
    <w:rsid w:val="003F4158"/>
    <w:rsid w:val="003F488A"/>
    <w:rsid w:val="003F56C8"/>
    <w:rsid w:val="003F5DFC"/>
    <w:rsid w:val="003F7B52"/>
    <w:rsid w:val="00401ACF"/>
    <w:rsid w:val="0040242E"/>
    <w:rsid w:val="00402E37"/>
    <w:rsid w:val="00403F07"/>
    <w:rsid w:val="0040433B"/>
    <w:rsid w:val="00405650"/>
    <w:rsid w:val="004057E2"/>
    <w:rsid w:val="00405CD2"/>
    <w:rsid w:val="0040621F"/>
    <w:rsid w:val="00406C68"/>
    <w:rsid w:val="00410B4B"/>
    <w:rsid w:val="00411521"/>
    <w:rsid w:val="00412D14"/>
    <w:rsid w:val="00415A05"/>
    <w:rsid w:val="00415F8C"/>
    <w:rsid w:val="0042092A"/>
    <w:rsid w:val="00420E83"/>
    <w:rsid w:val="004219A2"/>
    <w:rsid w:val="004239D6"/>
    <w:rsid w:val="00423FBF"/>
    <w:rsid w:val="00425248"/>
    <w:rsid w:val="004253AB"/>
    <w:rsid w:val="004273AF"/>
    <w:rsid w:val="00434B14"/>
    <w:rsid w:val="00437E96"/>
    <w:rsid w:val="004412AB"/>
    <w:rsid w:val="004504B6"/>
    <w:rsid w:val="00450614"/>
    <w:rsid w:val="004515C3"/>
    <w:rsid w:val="00451702"/>
    <w:rsid w:val="004528EE"/>
    <w:rsid w:val="00454442"/>
    <w:rsid w:val="004578BF"/>
    <w:rsid w:val="004652A4"/>
    <w:rsid w:val="004656B4"/>
    <w:rsid w:val="004660F4"/>
    <w:rsid w:val="0046672C"/>
    <w:rsid w:val="0046749B"/>
    <w:rsid w:val="00467EDF"/>
    <w:rsid w:val="00473A1A"/>
    <w:rsid w:val="004757C1"/>
    <w:rsid w:val="004805A9"/>
    <w:rsid w:val="0048336A"/>
    <w:rsid w:val="00490095"/>
    <w:rsid w:val="004901AF"/>
    <w:rsid w:val="00491E70"/>
    <w:rsid w:val="00492D89"/>
    <w:rsid w:val="00493644"/>
    <w:rsid w:val="00494141"/>
    <w:rsid w:val="00496069"/>
    <w:rsid w:val="004A0644"/>
    <w:rsid w:val="004A0766"/>
    <w:rsid w:val="004A3151"/>
    <w:rsid w:val="004A3B63"/>
    <w:rsid w:val="004A3D28"/>
    <w:rsid w:val="004A5DC0"/>
    <w:rsid w:val="004B2206"/>
    <w:rsid w:val="004B69F4"/>
    <w:rsid w:val="004C144C"/>
    <w:rsid w:val="004C4A72"/>
    <w:rsid w:val="004C630D"/>
    <w:rsid w:val="004D16E8"/>
    <w:rsid w:val="004D2F96"/>
    <w:rsid w:val="004D4DF6"/>
    <w:rsid w:val="004D54C4"/>
    <w:rsid w:val="004D5AD7"/>
    <w:rsid w:val="004D6973"/>
    <w:rsid w:val="004E2170"/>
    <w:rsid w:val="004E3D0E"/>
    <w:rsid w:val="004E4632"/>
    <w:rsid w:val="004E624D"/>
    <w:rsid w:val="004F100E"/>
    <w:rsid w:val="004F43D0"/>
    <w:rsid w:val="004F712C"/>
    <w:rsid w:val="004F7DD7"/>
    <w:rsid w:val="00502650"/>
    <w:rsid w:val="005033E7"/>
    <w:rsid w:val="005041DF"/>
    <w:rsid w:val="005063F5"/>
    <w:rsid w:val="00512B22"/>
    <w:rsid w:val="00512C8E"/>
    <w:rsid w:val="0051415D"/>
    <w:rsid w:val="0051492D"/>
    <w:rsid w:val="00515196"/>
    <w:rsid w:val="00515AD4"/>
    <w:rsid w:val="00517B04"/>
    <w:rsid w:val="00522B7D"/>
    <w:rsid w:val="00523AD8"/>
    <w:rsid w:val="005254F4"/>
    <w:rsid w:val="00526A13"/>
    <w:rsid w:val="0052797C"/>
    <w:rsid w:val="00533C86"/>
    <w:rsid w:val="0053460F"/>
    <w:rsid w:val="00535E9A"/>
    <w:rsid w:val="00535F39"/>
    <w:rsid w:val="0053665C"/>
    <w:rsid w:val="005405AB"/>
    <w:rsid w:val="00542336"/>
    <w:rsid w:val="00543AAB"/>
    <w:rsid w:val="00543EC9"/>
    <w:rsid w:val="00544DB7"/>
    <w:rsid w:val="0054579B"/>
    <w:rsid w:val="005477AA"/>
    <w:rsid w:val="005508B5"/>
    <w:rsid w:val="0055266F"/>
    <w:rsid w:val="00553520"/>
    <w:rsid w:val="005540EF"/>
    <w:rsid w:val="00554DBA"/>
    <w:rsid w:val="00555759"/>
    <w:rsid w:val="00555FC8"/>
    <w:rsid w:val="005603D4"/>
    <w:rsid w:val="005619C8"/>
    <w:rsid w:val="00564BFD"/>
    <w:rsid w:val="005705BC"/>
    <w:rsid w:val="00570AF6"/>
    <w:rsid w:val="00570C01"/>
    <w:rsid w:val="00571397"/>
    <w:rsid w:val="00572B61"/>
    <w:rsid w:val="00574A68"/>
    <w:rsid w:val="00584AE3"/>
    <w:rsid w:val="005874ED"/>
    <w:rsid w:val="005933EA"/>
    <w:rsid w:val="0059535D"/>
    <w:rsid w:val="00596BB2"/>
    <w:rsid w:val="00597AF1"/>
    <w:rsid w:val="00597EAA"/>
    <w:rsid w:val="005A0A1D"/>
    <w:rsid w:val="005A18D4"/>
    <w:rsid w:val="005A4945"/>
    <w:rsid w:val="005A4E58"/>
    <w:rsid w:val="005A5A95"/>
    <w:rsid w:val="005A6805"/>
    <w:rsid w:val="005A6F21"/>
    <w:rsid w:val="005B0DD4"/>
    <w:rsid w:val="005B54C1"/>
    <w:rsid w:val="005B68D9"/>
    <w:rsid w:val="005C058D"/>
    <w:rsid w:val="005C63EF"/>
    <w:rsid w:val="005D26AB"/>
    <w:rsid w:val="005D542A"/>
    <w:rsid w:val="005D5C97"/>
    <w:rsid w:val="005E04F1"/>
    <w:rsid w:val="005E1E30"/>
    <w:rsid w:val="005E1EDD"/>
    <w:rsid w:val="005E531A"/>
    <w:rsid w:val="005F1211"/>
    <w:rsid w:val="005F214B"/>
    <w:rsid w:val="005F2905"/>
    <w:rsid w:val="0060011B"/>
    <w:rsid w:val="00601A80"/>
    <w:rsid w:val="00601C13"/>
    <w:rsid w:val="00602264"/>
    <w:rsid w:val="00603886"/>
    <w:rsid w:val="00603CD6"/>
    <w:rsid w:val="006058DB"/>
    <w:rsid w:val="00610731"/>
    <w:rsid w:val="00610E43"/>
    <w:rsid w:val="00611B77"/>
    <w:rsid w:val="00612962"/>
    <w:rsid w:val="00613537"/>
    <w:rsid w:val="00613BB2"/>
    <w:rsid w:val="006165F9"/>
    <w:rsid w:val="00617917"/>
    <w:rsid w:val="006243EB"/>
    <w:rsid w:val="00624854"/>
    <w:rsid w:val="00633037"/>
    <w:rsid w:val="006334BB"/>
    <w:rsid w:val="00635636"/>
    <w:rsid w:val="00635A8A"/>
    <w:rsid w:val="006400B1"/>
    <w:rsid w:val="0064323F"/>
    <w:rsid w:val="00644EAC"/>
    <w:rsid w:val="00646F07"/>
    <w:rsid w:val="00647E53"/>
    <w:rsid w:val="00647F38"/>
    <w:rsid w:val="00652B6F"/>
    <w:rsid w:val="006530B6"/>
    <w:rsid w:val="00654E76"/>
    <w:rsid w:val="006620C0"/>
    <w:rsid w:val="00663599"/>
    <w:rsid w:val="00665286"/>
    <w:rsid w:val="00666B29"/>
    <w:rsid w:val="00673805"/>
    <w:rsid w:val="006748FE"/>
    <w:rsid w:val="00676ED7"/>
    <w:rsid w:val="0068038B"/>
    <w:rsid w:val="00681C1C"/>
    <w:rsid w:val="0068270E"/>
    <w:rsid w:val="00683A82"/>
    <w:rsid w:val="00685635"/>
    <w:rsid w:val="006857CB"/>
    <w:rsid w:val="00686B96"/>
    <w:rsid w:val="00697F82"/>
    <w:rsid w:val="006A3466"/>
    <w:rsid w:val="006A41E4"/>
    <w:rsid w:val="006A5235"/>
    <w:rsid w:val="006A5B00"/>
    <w:rsid w:val="006A7DCE"/>
    <w:rsid w:val="006B24B5"/>
    <w:rsid w:val="006B26F4"/>
    <w:rsid w:val="006B551C"/>
    <w:rsid w:val="006B5D55"/>
    <w:rsid w:val="006C00C6"/>
    <w:rsid w:val="006C0A5D"/>
    <w:rsid w:val="006C1F0D"/>
    <w:rsid w:val="006C4732"/>
    <w:rsid w:val="006C5BBB"/>
    <w:rsid w:val="006C5CD5"/>
    <w:rsid w:val="006C6ECD"/>
    <w:rsid w:val="006D03EB"/>
    <w:rsid w:val="006D37BE"/>
    <w:rsid w:val="006D4B27"/>
    <w:rsid w:val="006D57AF"/>
    <w:rsid w:val="006D635C"/>
    <w:rsid w:val="006E18C8"/>
    <w:rsid w:val="006E3254"/>
    <w:rsid w:val="006E44BE"/>
    <w:rsid w:val="006E48DE"/>
    <w:rsid w:val="006E5D16"/>
    <w:rsid w:val="006E6F24"/>
    <w:rsid w:val="006F0666"/>
    <w:rsid w:val="006F532F"/>
    <w:rsid w:val="006F5D2B"/>
    <w:rsid w:val="006F6518"/>
    <w:rsid w:val="00700C25"/>
    <w:rsid w:val="007017EE"/>
    <w:rsid w:val="00714DAB"/>
    <w:rsid w:val="007172BE"/>
    <w:rsid w:val="00717E7F"/>
    <w:rsid w:val="007238CC"/>
    <w:rsid w:val="00723E13"/>
    <w:rsid w:val="00724E69"/>
    <w:rsid w:val="00737BB1"/>
    <w:rsid w:val="00741F5D"/>
    <w:rsid w:val="00742621"/>
    <w:rsid w:val="00742E89"/>
    <w:rsid w:val="0074674E"/>
    <w:rsid w:val="00751AD8"/>
    <w:rsid w:val="00753600"/>
    <w:rsid w:val="00753E2B"/>
    <w:rsid w:val="007555FC"/>
    <w:rsid w:val="00756CE6"/>
    <w:rsid w:val="00757108"/>
    <w:rsid w:val="007572EF"/>
    <w:rsid w:val="00761D42"/>
    <w:rsid w:val="00762BC9"/>
    <w:rsid w:val="0076361B"/>
    <w:rsid w:val="007646A4"/>
    <w:rsid w:val="00764C23"/>
    <w:rsid w:val="00767A59"/>
    <w:rsid w:val="00770F99"/>
    <w:rsid w:val="00771120"/>
    <w:rsid w:val="007746D1"/>
    <w:rsid w:val="007748D4"/>
    <w:rsid w:val="007750B0"/>
    <w:rsid w:val="00777EF3"/>
    <w:rsid w:val="00783070"/>
    <w:rsid w:val="00784DF8"/>
    <w:rsid w:val="00791863"/>
    <w:rsid w:val="00791A03"/>
    <w:rsid w:val="00793D91"/>
    <w:rsid w:val="00794BBD"/>
    <w:rsid w:val="007957BE"/>
    <w:rsid w:val="00797444"/>
    <w:rsid w:val="007979CA"/>
    <w:rsid w:val="007A0A12"/>
    <w:rsid w:val="007A3720"/>
    <w:rsid w:val="007A431C"/>
    <w:rsid w:val="007A4F9F"/>
    <w:rsid w:val="007A5372"/>
    <w:rsid w:val="007A5C78"/>
    <w:rsid w:val="007B303B"/>
    <w:rsid w:val="007B53B0"/>
    <w:rsid w:val="007B6678"/>
    <w:rsid w:val="007B7480"/>
    <w:rsid w:val="007C68A9"/>
    <w:rsid w:val="007C6D5A"/>
    <w:rsid w:val="007D3421"/>
    <w:rsid w:val="007D369B"/>
    <w:rsid w:val="007D7012"/>
    <w:rsid w:val="007E7B0A"/>
    <w:rsid w:val="007F2C85"/>
    <w:rsid w:val="007F59AE"/>
    <w:rsid w:val="007F7126"/>
    <w:rsid w:val="008028E6"/>
    <w:rsid w:val="00803294"/>
    <w:rsid w:val="00803FF7"/>
    <w:rsid w:val="0080799C"/>
    <w:rsid w:val="00807A73"/>
    <w:rsid w:val="00811067"/>
    <w:rsid w:val="00813511"/>
    <w:rsid w:val="00813955"/>
    <w:rsid w:val="00814774"/>
    <w:rsid w:val="00815716"/>
    <w:rsid w:val="00822209"/>
    <w:rsid w:val="00824DBD"/>
    <w:rsid w:val="008317E0"/>
    <w:rsid w:val="008331A9"/>
    <w:rsid w:val="0083430A"/>
    <w:rsid w:val="008420EF"/>
    <w:rsid w:val="00845E45"/>
    <w:rsid w:val="00847DD0"/>
    <w:rsid w:val="00851355"/>
    <w:rsid w:val="008555C3"/>
    <w:rsid w:val="008561BE"/>
    <w:rsid w:val="008564DB"/>
    <w:rsid w:val="00856E6A"/>
    <w:rsid w:val="00862CB4"/>
    <w:rsid w:val="0086537B"/>
    <w:rsid w:val="00866E8C"/>
    <w:rsid w:val="00867F3D"/>
    <w:rsid w:val="00871CC4"/>
    <w:rsid w:val="00874189"/>
    <w:rsid w:val="00874C5D"/>
    <w:rsid w:val="008813AA"/>
    <w:rsid w:val="00882191"/>
    <w:rsid w:val="0088269E"/>
    <w:rsid w:val="00887113"/>
    <w:rsid w:val="0089236C"/>
    <w:rsid w:val="00893977"/>
    <w:rsid w:val="0089660D"/>
    <w:rsid w:val="00896638"/>
    <w:rsid w:val="00896C1C"/>
    <w:rsid w:val="008A0C30"/>
    <w:rsid w:val="008A3933"/>
    <w:rsid w:val="008A4C45"/>
    <w:rsid w:val="008A4F47"/>
    <w:rsid w:val="008A6C73"/>
    <w:rsid w:val="008B27F8"/>
    <w:rsid w:val="008B2A7A"/>
    <w:rsid w:val="008B6772"/>
    <w:rsid w:val="008C181B"/>
    <w:rsid w:val="008C34FA"/>
    <w:rsid w:val="008C39D8"/>
    <w:rsid w:val="008C4729"/>
    <w:rsid w:val="008C68B6"/>
    <w:rsid w:val="008D3312"/>
    <w:rsid w:val="008D3A2C"/>
    <w:rsid w:val="008D493C"/>
    <w:rsid w:val="008D7E45"/>
    <w:rsid w:val="008E176B"/>
    <w:rsid w:val="008E5A22"/>
    <w:rsid w:val="008E62C2"/>
    <w:rsid w:val="008F205C"/>
    <w:rsid w:val="008F23F8"/>
    <w:rsid w:val="008F49EA"/>
    <w:rsid w:val="008F5F50"/>
    <w:rsid w:val="008F6BD1"/>
    <w:rsid w:val="00900034"/>
    <w:rsid w:val="00901DB1"/>
    <w:rsid w:val="00904110"/>
    <w:rsid w:val="009044E8"/>
    <w:rsid w:val="00904835"/>
    <w:rsid w:val="00904CE2"/>
    <w:rsid w:val="00907AC7"/>
    <w:rsid w:val="00907BF8"/>
    <w:rsid w:val="00912086"/>
    <w:rsid w:val="00912A29"/>
    <w:rsid w:val="0091474E"/>
    <w:rsid w:val="00916E66"/>
    <w:rsid w:val="0091700B"/>
    <w:rsid w:val="00920D2C"/>
    <w:rsid w:val="009212DE"/>
    <w:rsid w:val="00923163"/>
    <w:rsid w:val="00924EF6"/>
    <w:rsid w:val="009259DE"/>
    <w:rsid w:val="00926342"/>
    <w:rsid w:val="00926EFF"/>
    <w:rsid w:val="00934ADE"/>
    <w:rsid w:val="00936C06"/>
    <w:rsid w:val="009408C3"/>
    <w:rsid w:val="00942AAD"/>
    <w:rsid w:val="0094645E"/>
    <w:rsid w:val="00950F23"/>
    <w:rsid w:val="009531E4"/>
    <w:rsid w:val="0095636C"/>
    <w:rsid w:val="009573B3"/>
    <w:rsid w:val="00957523"/>
    <w:rsid w:val="0096261C"/>
    <w:rsid w:val="0097185A"/>
    <w:rsid w:val="00972785"/>
    <w:rsid w:val="00973406"/>
    <w:rsid w:val="00980505"/>
    <w:rsid w:val="00980E7B"/>
    <w:rsid w:val="009839BC"/>
    <w:rsid w:val="009857D0"/>
    <w:rsid w:val="00986E0D"/>
    <w:rsid w:val="00987641"/>
    <w:rsid w:val="0099066F"/>
    <w:rsid w:val="00991FB1"/>
    <w:rsid w:val="00993AE1"/>
    <w:rsid w:val="00994F16"/>
    <w:rsid w:val="00995D16"/>
    <w:rsid w:val="009967BE"/>
    <w:rsid w:val="00997D9E"/>
    <w:rsid w:val="009A4240"/>
    <w:rsid w:val="009A441E"/>
    <w:rsid w:val="009A5901"/>
    <w:rsid w:val="009A7994"/>
    <w:rsid w:val="009B1F02"/>
    <w:rsid w:val="009B1F3B"/>
    <w:rsid w:val="009B28E9"/>
    <w:rsid w:val="009B29A9"/>
    <w:rsid w:val="009B4A01"/>
    <w:rsid w:val="009B72BC"/>
    <w:rsid w:val="009C2447"/>
    <w:rsid w:val="009C400E"/>
    <w:rsid w:val="009C5007"/>
    <w:rsid w:val="009D0893"/>
    <w:rsid w:val="009D7DBB"/>
    <w:rsid w:val="009E078E"/>
    <w:rsid w:val="009E37D7"/>
    <w:rsid w:val="009E4622"/>
    <w:rsid w:val="009E49B6"/>
    <w:rsid w:val="009E5865"/>
    <w:rsid w:val="009E5FAE"/>
    <w:rsid w:val="009F3F1D"/>
    <w:rsid w:val="009F5FFA"/>
    <w:rsid w:val="009F6382"/>
    <w:rsid w:val="009F64A0"/>
    <w:rsid w:val="009F6AE0"/>
    <w:rsid w:val="00A0032C"/>
    <w:rsid w:val="00A019CA"/>
    <w:rsid w:val="00A0215F"/>
    <w:rsid w:val="00A07A4E"/>
    <w:rsid w:val="00A1758E"/>
    <w:rsid w:val="00A175DE"/>
    <w:rsid w:val="00A176C2"/>
    <w:rsid w:val="00A20F11"/>
    <w:rsid w:val="00A24DF5"/>
    <w:rsid w:val="00A25A87"/>
    <w:rsid w:val="00A27713"/>
    <w:rsid w:val="00A30105"/>
    <w:rsid w:val="00A30D8A"/>
    <w:rsid w:val="00A3160F"/>
    <w:rsid w:val="00A32351"/>
    <w:rsid w:val="00A32930"/>
    <w:rsid w:val="00A33D3B"/>
    <w:rsid w:val="00A34862"/>
    <w:rsid w:val="00A34A7E"/>
    <w:rsid w:val="00A36ADC"/>
    <w:rsid w:val="00A41C8F"/>
    <w:rsid w:val="00A455E5"/>
    <w:rsid w:val="00A45E41"/>
    <w:rsid w:val="00A47E13"/>
    <w:rsid w:val="00A514CE"/>
    <w:rsid w:val="00A51BF4"/>
    <w:rsid w:val="00A52F2D"/>
    <w:rsid w:val="00A531C6"/>
    <w:rsid w:val="00A53569"/>
    <w:rsid w:val="00A54FC5"/>
    <w:rsid w:val="00A61454"/>
    <w:rsid w:val="00A6495F"/>
    <w:rsid w:val="00A6540F"/>
    <w:rsid w:val="00A6573F"/>
    <w:rsid w:val="00A664E9"/>
    <w:rsid w:val="00A6784A"/>
    <w:rsid w:val="00A67D3B"/>
    <w:rsid w:val="00A73500"/>
    <w:rsid w:val="00A73D48"/>
    <w:rsid w:val="00A74BBF"/>
    <w:rsid w:val="00A74DDE"/>
    <w:rsid w:val="00A76045"/>
    <w:rsid w:val="00A807AA"/>
    <w:rsid w:val="00A84491"/>
    <w:rsid w:val="00A85C34"/>
    <w:rsid w:val="00A87957"/>
    <w:rsid w:val="00A87B1B"/>
    <w:rsid w:val="00A928A9"/>
    <w:rsid w:val="00A938F3"/>
    <w:rsid w:val="00A95F8B"/>
    <w:rsid w:val="00A9657B"/>
    <w:rsid w:val="00A976DF"/>
    <w:rsid w:val="00A9795E"/>
    <w:rsid w:val="00A97E3E"/>
    <w:rsid w:val="00AA3667"/>
    <w:rsid w:val="00AA38C2"/>
    <w:rsid w:val="00AA4B63"/>
    <w:rsid w:val="00AA5A58"/>
    <w:rsid w:val="00AB013B"/>
    <w:rsid w:val="00AB15B9"/>
    <w:rsid w:val="00AB1678"/>
    <w:rsid w:val="00AB2C91"/>
    <w:rsid w:val="00AB2E3B"/>
    <w:rsid w:val="00AB5AF2"/>
    <w:rsid w:val="00AB5CEE"/>
    <w:rsid w:val="00AC1DC3"/>
    <w:rsid w:val="00AC3F6D"/>
    <w:rsid w:val="00AD0DC6"/>
    <w:rsid w:val="00AD134C"/>
    <w:rsid w:val="00AD1FB0"/>
    <w:rsid w:val="00AD2030"/>
    <w:rsid w:val="00AD2FA0"/>
    <w:rsid w:val="00AD3294"/>
    <w:rsid w:val="00AD3790"/>
    <w:rsid w:val="00AD613E"/>
    <w:rsid w:val="00AD63FC"/>
    <w:rsid w:val="00AD64EC"/>
    <w:rsid w:val="00AE02D1"/>
    <w:rsid w:val="00AE0C07"/>
    <w:rsid w:val="00AE2612"/>
    <w:rsid w:val="00AE2879"/>
    <w:rsid w:val="00AE2AEE"/>
    <w:rsid w:val="00AE4A42"/>
    <w:rsid w:val="00AF36E0"/>
    <w:rsid w:val="00AF559C"/>
    <w:rsid w:val="00B015D4"/>
    <w:rsid w:val="00B0503B"/>
    <w:rsid w:val="00B0513C"/>
    <w:rsid w:val="00B05771"/>
    <w:rsid w:val="00B06615"/>
    <w:rsid w:val="00B103B2"/>
    <w:rsid w:val="00B10ADE"/>
    <w:rsid w:val="00B12F3E"/>
    <w:rsid w:val="00B12F75"/>
    <w:rsid w:val="00B1775B"/>
    <w:rsid w:val="00B213D8"/>
    <w:rsid w:val="00B2244D"/>
    <w:rsid w:val="00B25569"/>
    <w:rsid w:val="00B262A0"/>
    <w:rsid w:val="00B30547"/>
    <w:rsid w:val="00B3321A"/>
    <w:rsid w:val="00B3477B"/>
    <w:rsid w:val="00B379C0"/>
    <w:rsid w:val="00B421AD"/>
    <w:rsid w:val="00B45E26"/>
    <w:rsid w:val="00B47B5E"/>
    <w:rsid w:val="00B534C7"/>
    <w:rsid w:val="00B544C2"/>
    <w:rsid w:val="00B54C2B"/>
    <w:rsid w:val="00B61D15"/>
    <w:rsid w:val="00B62D8F"/>
    <w:rsid w:val="00B62FC2"/>
    <w:rsid w:val="00B66816"/>
    <w:rsid w:val="00B669A5"/>
    <w:rsid w:val="00B709D6"/>
    <w:rsid w:val="00B70A67"/>
    <w:rsid w:val="00B72532"/>
    <w:rsid w:val="00B75F06"/>
    <w:rsid w:val="00B762B2"/>
    <w:rsid w:val="00B76644"/>
    <w:rsid w:val="00B82B2E"/>
    <w:rsid w:val="00B84454"/>
    <w:rsid w:val="00B84B30"/>
    <w:rsid w:val="00B96155"/>
    <w:rsid w:val="00B97C11"/>
    <w:rsid w:val="00BA0B52"/>
    <w:rsid w:val="00BA295D"/>
    <w:rsid w:val="00BA47BD"/>
    <w:rsid w:val="00BA4E95"/>
    <w:rsid w:val="00BA4F54"/>
    <w:rsid w:val="00BA50E1"/>
    <w:rsid w:val="00BA5ED6"/>
    <w:rsid w:val="00BA6CE4"/>
    <w:rsid w:val="00BA7895"/>
    <w:rsid w:val="00BA7E4A"/>
    <w:rsid w:val="00BB065D"/>
    <w:rsid w:val="00BB1408"/>
    <w:rsid w:val="00BB6845"/>
    <w:rsid w:val="00BB6BD6"/>
    <w:rsid w:val="00BB770D"/>
    <w:rsid w:val="00BC424F"/>
    <w:rsid w:val="00BD264C"/>
    <w:rsid w:val="00BD4BD0"/>
    <w:rsid w:val="00BD4DD5"/>
    <w:rsid w:val="00BD6470"/>
    <w:rsid w:val="00BE1772"/>
    <w:rsid w:val="00BE261B"/>
    <w:rsid w:val="00BE3B2A"/>
    <w:rsid w:val="00BF640D"/>
    <w:rsid w:val="00BF72EE"/>
    <w:rsid w:val="00C01B03"/>
    <w:rsid w:val="00C0443A"/>
    <w:rsid w:val="00C10BC9"/>
    <w:rsid w:val="00C13A32"/>
    <w:rsid w:val="00C21AC3"/>
    <w:rsid w:val="00C21FBD"/>
    <w:rsid w:val="00C2604A"/>
    <w:rsid w:val="00C26245"/>
    <w:rsid w:val="00C265AF"/>
    <w:rsid w:val="00C30613"/>
    <w:rsid w:val="00C31776"/>
    <w:rsid w:val="00C32665"/>
    <w:rsid w:val="00C3414E"/>
    <w:rsid w:val="00C3441F"/>
    <w:rsid w:val="00C40E7C"/>
    <w:rsid w:val="00C4666E"/>
    <w:rsid w:val="00C47D0D"/>
    <w:rsid w:val="00C50D09"/>
    <w:rsid w:val="00C5107D"/>
    <w:rsid w:val="00C511DE"/>
    <w:rsid w:val="00C52216"/>
    <w:rsid w:val="00C533E7"/>
    <w:rsid w:val="00C5343F"/>
    <w:rsid w:val="00C566C8"/>
    <w:rsid w:val="00C60017"/>
    <w:rsid w:val="00C72480"/>
    <w:rsid w:val="00C72C33"/>
    <w:rsid w:val="00C733CC"/>
    <w:rsid w:val="00C736B2"/>
    <w:rsid w:val="00C771B0"/>
    <w:rsid w:val="00C8035D"/>
    <w:rsid w:val="00C904F0"/>
    <w:rsid w:val="00C93AB4"/>
    <w:rsid w:val="00C959CE"/>
    <w:rsid w:val="00C976D0"/>
    <w:rsid w:val="00CA10C5"/>
    <w:rsid w:val="00CA1CB8"/>
    <w:rsid w:val="00CA3B25"/>
    <w:rsid w:val="00CA503D"/>
    <w:rsid w:val="00CA7FC9"/>
    <w:rsid w:val="00CB0C7D"/>
    <w:rsid w:val="00CB3C9B"/>
    <w:rsid w:val="00CB4376"/>
    <w:rsid w:val="00CB4523"/>
    <w:rsid w:val="00CB7925"/>
    <w:rsid w:val="00CC12D3"/>
    <w:rsid w:val="00CC1892"/>
    <w:rsid w:val="00CC51CE"/>
    <w:rsid w:val="00CC781D"/>
    <w:rsid w:val="00CD042D"/>
    <w:rsid w:val="00CD1757"/>
    <w:rsid w:val="00CD24D2"/>
    <w:rsid w:val="00CD2570"/>
    <w:rsid w:val="00CD5F80"/>
    <w:rsid w:val="00CE1461"/>
    <w:rsid w:val="00CE1669"/>
    <w:rsid w:val="00CE1D2F"/>
    <w:rsid w:val="00CE3B7B"/>
    <w:rsid w:val="00CE4101"/>
    <w:rsid w:val="00CE4453"/>
    <w:rsid w:val="00CE5A97"/>
    <w:rsid w:val="00CE6D70"/>
    <w:rsid w:val="00CF4D19"/>
    <w:rsid w:val="00CF7C1A"/>
    <w:rsid w:val="00D004B9"/>
    <w:rsid w:val="00D05170"/>
    <w:rsid w:val="00D05386"/>
    <w:rsid w:val="00D05625"/>
    <w:rsid w:val="00D05669"/>
    <w:rsid w:val="00D0684C"/>
    <w:rsid w:val="00D114BC"/>
    <w:rsid w:val="00D12E4E"/>
    <w:rsid w:val="00D13BC3"/>
    <w:rsid w:val="00D21216"/>
    <w:rsid w:val="00D236A5"/>
    <w:rsid w:val="00D25A3F"/>
    <w:rsid w:val="00D2797D"/>
    <w:rsid w:val="00D35245"/>
    <w:rsid w:val="00D36642"/>
    <w:rsid w:val="00D36EDF"/>
    <w:rsid w:val="00D40143"/>
    <w:rsid w:val="00D411E0"/>
    <w:rsid w:val="00D41296"/>
    <w:rsid w:val="00D46A8B"/>
    <w:rsid w:val="00D47913"/>
    <w:rsid w:val="00D50A23"/>
    <w:rsid w:val="00D51AB4"/>
    <w:rsid w:val="00D52221"/>
    <w:rsid w:val="00D532E3"/>
    <w:rsid w:val="00D551CF"/>
    <w:rsid w:val="00D55B93"/>
    <w:rsid w:val="00D560FA"/>
    <w:rsid w:val="00D61194"/>
    <w:rsid w:val="00D61645"/>
    <w:rsid w:val="00D628D6"/>
    <w:rsid w:val="00D62902"/>
    <w:rsid w:val="00D655A0"/>
    <w:rsid w:val="00D6604A"/>
    <w:rsid w:val="00D70591"/>
    <w:rsid w:val="00D72819"/>
    <w:rsid w:val="00D7286E"/>
    <w:rsid w:val="00D729A8"/>
    <w:rsid w:val="00D72C0D"/>
    <w:rsid w:val="00D73778"/>
    <w:rsid w:val="00D75306"/>
    <w:rsid w:val="00D812D6"/>
    <w:rsid w:val="00D815BE"/>
    <w:rsid w:val="00D832E0"/>
    <w:rsid w:val="00D87054"/>
    <w:rsid w:val="00D90B1F"/>
    <w:rsid w:val="00D9186D"/>
    <w:rsid w:val="00D94B4B"/>
    <w:rsid w:val="00D95E05"/>
    <w:rsid w:val="00D9626F"/>
    <w:rsid w:val="00DA05AA"/>
    <w:rsid w:val="00DA2180"/>
    <w:rsid w:val="00DA515D"/>
    <w:rsid w:val="00DA630F"/>
    <w:rsid w:val="00DA6D98"/>
    <w:rsid w:val="00DB1106"/>
    <w:rsid w:val="00DB2A3C"/>
    <w:rsid w:val="00DC409D"/>
    <w:rsid w:val="00DC4FF3"/>
    <w:rsid w:val="00DC7A73"/>
    <w:rsid w:val="00DD2646"/>
    <w:rsid w:val="00DD5051"/>
    <w:rsid w:val="00DD5C80"/>
    <w:rsid w:val="00DD7176"/>
    <w:rsid w:val="00DD762D"/>
    <w:rsid w:val="00DE2808"/>
    <w:rsid w:val="00DE3378"/>
    <w:rsid w:val="00DE55BA"/>
    <w:rsid w:val="00DF3CB0"/>
    <w:rsid w:val="00DF67C8"/>
    <w:rsid w:val="00DF7E1E"/>
    <w:rsid w:val="00DF7FC3"/>
    <w:rsid w:val="00E002EC"/>
    <w:rsid w:val="00E01793"/>
    <w:rsid w:val="00E01A16"/>
    <w:rsid w:val="00E03A3C"/>
    <w:rsid w:val="00E03A44"/>
    <w:rsid w:val="00E03C16"/>
    <w:rsid w:val="00E044C5"/>
    <w:rsid w:val="00E04CED"/>
    <w:rsid w:val="00E05377"/>
    <w:rsid w:val="00E059FE"/>
    <w:rsid w:val="00E11066"/>
    <w:rsid w:val="00E111AD"/>
    <w:rsid w:val="00E11901"/>
    <w:rsid w:val="00E12F32"/>
    <w:rsid w:val="00E15572"/>
    <w:rsid w:val="00E16834"/>
    <w:rsid w:val="00E17323"/>
    <w:rsid w:val="00E17F4B"/>
    <w:rsid w:val="00E22E45"/>
    <w:rsid w:val="00E23CD7"/>
    <w:rsid w:val="00E26665"/>
    <w:rsid w:val="00E330C1"/>
    <w:rsid w:val="00E333D5"/>
    <w:rsid w:val="00E33887"/>
    <w:rsid w:val="00E36470"/>
    <w:rsid w:val="00E36ACF"/>
    <w:rsid w:val="00E36F2D"/>
    <w:rsid w:val="00E37CFE"/>
    <w:rsid w:val="00E41760"/>
    <w:rsid w:val="00E47E58"/>
    <w:rsid w:val="00E50127"/>
    <w:rsid w:val="00E50486"/>
    <w:rsid w:val="00E51583"/>
    <w:rsid w:val="00E5428F"/>
    <w:rsid w:val="00E542A1"/>
    <w:rsid w:val="00E57201"/>
    <w:rsid w:val="00E62A64"/>
    <w:rsid w:val="00E63462"/>
    <w:rsid w:val="00E720D7"/>
    <w:rsid w:val="00E7353C"/>
    <w:rsid w:val="00E7452B"/>
    <w:rsid w:val="00E74B1B"/>
    <w:rsid w:val="00E80B07"/>
    <w:rsid w:val="00E82899"/>
    <w:rsid w:val="00E850A6"/>
    <w:rsid w:val="00E8657A"/>
    <w:rsid w:val="00E92351"/>
    <w:rsid w:val="00E93A46"/>
    <w:rsid w:val="00EA043E"/>
    <w:rsid w:val="00EA04EE"/>
    <w:rsid w:val="00EA061E"/>
    <w:rsid w:val="00EA0D7A"/>
    <w:rsid w:val="00EA208D"/>
    <w:rsid w:val="00EA2521"/>
    <w:rsid w:val="00EA2A76"/>
    <w:rsid w:val="00EA41C8"/>
    <w:rsid w:val="00EA555C"/>
    <w:rsid w:val="00EA5ED7"/>
    <w:rsid w:val="00EA7159"/>
    <w:rsid w:val="00EB1A99"/>
    <w:rsid w:val="00EB1EBF"/>
    <w:rsid w:val="00EB5B4B"/>
    <w:rsid w:val="00EC1E80"/>
    <w:rsid w:val="00EC2A66"/>
    <w:rsid w:val="00EC4AD0"/>
    <w:rsid w:val="00ED0F53"/>
    <w:rsid w:val="00ED533D"/>
    <w:rsid w:val="00ED5CBC"/>
    <w:rsid w:val="00ED6DD9"/>
    <w:rsid w:val="00EE084C"/>
    <w:rsid w:val="00EE3F2B"/>
    <w:rsid w:val="00EE425F"/>
    <w:rsid w:val="00EF3F41"/>
    <w:rsid w:val="00EF404E"/>
    <w:rsid w:val="00EF4145"/>
    <w:rsid w:val="00EF659F"/>
    <w:rsid w:val="00EF7C9D"/>
    <w:rsid w:val="00F04779"/>
    <w:rsid w:val="00F11E9D"/>
    <w:rsid w:val="00F14A9E"/>
    <w:rsid w:val="00F165CE"/>
    <w:rsid w:val="00F20AB6"/>
    <w:rsid w:val="00F24AB0"/>
    <w:rsid w:val="00F26E36"/>
    <w:rsid w:val="00F27EBC"/>
    <w:rsid w:val="00F31B31"/>
    <w:rsid w:val="00F35B8B"/>
    <w:rsid w:val="00F4438B"/>
    <w:rsid w:val="00F4440C"/>
    <w:rsid w:val="00F44A61"/>
    <w:rsid w:val="00F458E7"/>
    <w:rsid w:val="00F502F9"/>
    <w:rsid w:val="00F516F8"/>
    <w:rsid w:val="00F537C9"/>
    <w:rsid w:val="00F63331"/>
    <w:rsid w:val="00F72691"/>
    <w:rsid w:val="00F72C54"/>
    <w:rsid w:val="00F750BB"/>
    <w:rsid w:val="00F75170"/>
    <w:rsid w:val="00F76E23"/>
    <w:rsid w:val="00F76FF8"/>
    <w:rsid w:val="00F80F20"/>
    <w:rsid w:val="00F849CD"/>
    <w:rsid w:val="00F84EAB"/>
    <w:rsid w:val="00F875FE"/>
    <w:rsid w:val="00F910CA"/>
    <w:rsid w:val="00F91CE8"/>
    <w:rsid w:val="00F91D0D"/>
    <w:rsid w:val="00F93ABC"/>
    <w:rsid w:val="00FA0235"/>
    <w:rsid w:val="00FA0BC4"/>
    <w:rsid w:val="00FA24D2"/>
    <w:rsid w:val="00FA3E2C"/>
    <w:rsid w:val="00FA60F3"/>
    <w:rsid w:val="00FA6A3E"/>
    <w:rsid w:val="00FA7722"/>
    <w:rsid w:val="00FB1081"/>
    <w:rsid w:val="00FB2E6A"/>
    <w:rsid w:val="00FB3B21"/>
    <w:rsid w:val="00FB4FB9"/>
    <w:rsid w:val="00FB5348"/>
    <w:rsid w:val="00FB70C4"/>
    <w:rsid w:val="00FC2380"/>
    <w:rsid w:val="00FC404D"/>
    <w:rsid w:val="00FC7BC9"/>
    <w:rsid w:val="00FD41E3"/>
    <w:rsid w:val="00FD6030"/>
    <w:rsid w:val="00FD73D2"/>
    <w:rsid w:val="00FD7501"/>
    <w:rsid w:val="00FE00B9"/>
    <w:rsid w:val="00FE57B7"/>
    <w:rsid w:val="00FF0D77"/>
    <w:rsid w:val="00FF1D56"/>
    <w:rsid w:val="00FF2CAA"/>
    <w:rsid w:val="00FF50B8"/>
    <w:rsid w:val="00FF54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8D2E"/>
  <w15:docId w15:val="{9F8CCD76-EE81-4B16-98FC-5AEB708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8F"/>
  </w:style>
  <w:style w:type="paragraph" w:styleId="Heading2">
    <w:name w:val="heading 2"/>
    <w:basedOn w:val="Normal"/>
    <w:next w:val="Normal"/>
    <w:link w:val="Heading2Char"/>
    <w:qFormat/>
    <w:rsid w:val="004057E2"/>
    <w:pPr>
      <w:keepNext/>
      <w:numPr>
        <w:ilvl w:val="1"/>
        <w:numId w:val="1"/>
      </w:numPr>
      <w:suppressAutoHyphens/>
      <w:outlineLvl w:val="1"/>
    </w:pPr>
    <w:rPr>
      <w:rFonts w:eastAsia="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C8F"/>
    <w:rPr>
      <w:color w:val="0000FF" w:themeColor="hyperlink"/>
      <w:u w:val="single"/>
    </w:rPr>
  </w:style>
  <w:style w:type="table" w:styleId="TableGrid">
    <w:name w:val="Table Grid"/>
    <w:basedOn w:val="TableNormal"/>
    <w:uiPriority w:val="59"/>
    <w:rsid w:val="00A4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C8F"/>
    <w:pPr>
      <w:tabs>
        <w:tab w:val="center" w:pos="4680"/>
        <w:tab w:val="right" w:pos="9360"/>
      </w:tabs>
    </w:pPr>
  </w:style>
  <w:style w:type="character" w:customStyle="1" w:styleId="HeaderChar">
    <w:name w:val="Header Char"/>
    <w:basedOn w:val="DefaultParagraphFont"/>
    <w:link w:val="Header"/>
    <w:uiPriority w:val="99"/>
    <w:rsid w:val="00A41C8F"/>
  </w:style>
  <w:style w:type="paragraph" w:styleId="ListParagraph">
    <w:name w:val="List Paragraph"/>
    <w:basedOn w:val="Normal"/>
    <w:uiPriority w:val="34"/>
    <w:qFormat/>
    <w:rsid w:val="00A41C8F"/>
    <w:pPr>
      <w:ind w:left="720"/>
      <w:contextualSpacing/>
    </w:pPr>
  </w:style>
  <w:style w:type="paragraph" w:styleId="Footer">
    <w:name w:val="footer"/>
    <w:basedOn w:val="Normal"/>
    <w:link w:val="FooterChar"/>
    <w:uiPriority w:val="99"/>
    <w:unhideWhenUsed/>
    <w:rsid w:val="00253193"/>
    <w:pPr>
      <w:tabs>
        <w:tab w:val="center" w:pos="4680"/>
        <w:tab w:val="right" w:pos="9360"/>
      </w:tabs>
    </w:pPr>
  </w:style>
  <w:style w:type="character" w:customStyle="1" w:styleId="FooterChar">
    <w:name w:val="Footer Char"/>
    <w:basedOn w:val="DefaultParagraphFont"/>
    <w:link w:val="Footer"/>
    <w:uiPriority w:val="99"/>
    <w:rsid w:val="00253193"/>
  </w:style>
  <w:style w:type="character" w:styleId="FollowedHyperlink">
    <w:name w:val="FollowedHyperlink"/>
    <w:basedOn w:val="DefaultParagraphFont"/>
    <w:uiPriority w:val="99"/>
    <w:semiHidden/>
    <w:unhideWhenUsed/>
    <w:rsid w:val="00646F07"/>
    <w:rPr>
      <w:color w:val="800080" w:themeColor="followedHyperlink"/>
      <w:u w:val="single"/>
    </w:rPr>
  </w:style>
  <w:style w:type="character" w:customStyle="1" w:styleId="apple-converted-space">
    <w:name w:val="apple-converted-space"/>
    <w:basedOn w:val="DefaultParagraphFont"/>
    <w:rsid w:val="00646F07"/>
  </w:style>
  <w:style w:type="character" w:styleId="CommentReference">
    <w:name w:val="annotation reference"/>
    <w:basedOn w:val="DefaultParagraphFont"/>
    <w:uiPriority w:val="99"/>
    <w:semiHidden/>
    <w:unhideWhenUsed/>
    <w:rsid w:val="00083B1D"/>
    <w:rPr>
      <w:sz w:val="16"/>
      <w:szCs w:val="16"/>
    </w:rPr>
  </w:style>
  <w:style w:type="paragraph" w:styleId="CommentText">
    <w:name w:val="annotation text"/>
    <w:basedOn w:val="Normal"/>
    <w:link w:val="CommentTextChar"/>
    <w:uiPriority w:val="99"/>
    <w:unhideWhenUsed/>
    <w:rsid w:val="00083B1D"/>
    <w:rPr>
      <w:sz w:val="20"/>
      <w:szCs w:val="20"/>
    </w:rPr>
  </w:style>
  <w:style w:type="character" w:customStyle="1" w:styleId="CommentTextChar">
    <w:name w:val="Comment Text Char"/>
    <w:basedOn w:val="DefaultParagraphFont"/>
    <w:link w:val="CommentText"/>
    <w:uiPriority w:val="99"/>
    <w:rsid w:val="00083B1D"/>
    <w:rPr>
      <w:sz w:val="20"/>
      <w:szCs w:val="20"/>
    </w:rPr>
  </w:style>
  <w:style w:type="paragraph" w:styleId="CommentSubject">
    <w:name w:val="annotation subject"/>
    <w:basedOn w:val="CommentText"/>
    <w:next w:val="CommentText"/>
    <w:link w:val="CommentSubjectChar"/>
    <w:uiPriority w:val="99"/>
    <w:semiHidden/>
    <w:unhideWhenUsed/>
    <w:rsid w:val="00083B1D"/>
    <w:rPr>
      <w:b/>
      <w:bCs/>
    </w:rPr>
  </w:style>
  <w:style w:type="character" w:customStyle="1" w:styleId="CommentSubjectChar">
    <w:name w:val="Comment Subject Char"/>
    <w:basedOn w:val="CommentTextChar"/>
    <w:link w:val="CommentSubject"/>
    <w:uiPriority w:val="99"/>
    <w:semiHidden/>
    <w:rsid w:val="00083B1D"/>
    <w:rPr>
      <w:b/>
      <w:bCs/>
      <w:sz w:val="20"/>
      <w:szCs w:val="20"/>
    </w:rPr>
  </w:style>
  <w:style w:type="paragraph" w:styleId="BalloonText">
    <w:name w:val="Balloon Text"/>
    <w:basedOn w:val="Normal"/>
    <w:link w:val="BalloonTextChar"/>
    <w:uiPriority w:val="99"/>
    <w:semiHidden/>
    <w:unhideWhenUsed/>
    <w:rsid w:val="00083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1D"/>
    <w:rPr>
      <w:rFonts w:ascii="Segoe UI" w:hAnsi="Segoe UI" w:cs="Segoe UI"/>
      <w:sz w:val="18"/>
      <w:szCs w:val="18"/>
    </w:rPr>
  </w:style>
  <w:style w:type="character" w:customStyle="1" w:styleId="Heading2Char">
    <w:name w:val="Heading 2 Char"/>
    <w:basedOn w:val="DefaultParagraphFont"/>
    <w:link w:val="Heading2"/>
    <w:rsid w:val="004057E2"/>
    <w:rPr>
      <w:rFonts w:eastAsia="Times New Roman" w:cs="Times New Roman"/>
      <w:sz w:val="20"/>
      <w:szCs w:val="20"/>
      <w:u w:val="single"/>
    </w:rPr>
  </w:style>
  <w:style w:type="paragraph" w:styleId="Revision">
    <w:name w:val="Revision"/>
    <w:hidden/>
    <w:uiPriority w:val="99"/>
    <w:semiHidden/>
    <w:rsid w:val="00601C13"/>
  </w:style>
  <w:style w:type="character" w:customStyle="1" w:styleId="Mention1">
    <w:name w:val="Mention1"/>
    <w:basedOn w:val="DefaultParagraphFont"/>
    <w:uiPriority w:val="99"/>
    <w:semiHidden/>
    <w:unhideWhenUsed/>
    <w:rsid w:val="00515196"/>
    <w:rPr>
      <w:color w:val="2B579A"/>
      <w:shd w:val="clear" w:color="auto" w:fill="E6E6E6"/>
    </w:rPr>
  </w:style>
  <w:style w:type="character" w:styleId="Strong">
    <w:name w:val="Strong"/>
    <w:basedOn w:val="DefaultParagraphFont"/>
    <w:uiPriority w:val="22"/>
    <w:qFormat/>
    <w:rsid w:val="001B476E"/>
    <w:rPr>
      <w:b/>
      <w:bCs/>
    </w:rPr>
  </w:style>
  <w:style w:type="character" w:styleId="Emphasis">
    <w:name w:val="Emphasis"/>
    <w:basedOn w:val="DefaultParagraphFont"/>
    <w:uiPriority w:val="20"/>
    <w:qFormat/>
    <w:rsid w:val="001B476E"/>
    <w:rPr>
      <w:i/>
      <w:iCs/>
    </w:rPr>
  </w:style>
  <w:style w:type="character" w:customStyle="1" w:styleId="scayt-misspell-word">
    <w:name w:val="scayt-misspell-word"/>
    <w:basedOn w:val="DefaultParagraphFont"/>
    <w:rsid w:val="001B476E"/>
  </w:style>
  <w:style w:type="character" w:customStyle="1" w:styleId="UnresolvedMention1">
    <w:name w:val="Unresolved Mention1"/>
    <w:basedOn w:val="DefaultParagraphFont"/>
    <w:uiPriority w:val="99"/>
    <w:semiHidden/>
    <w:unhideWhenUsed/>
    <w:rsid w:val="004F43D0"/>
    <w:rPr>
      <w:color w:val="808080"/>
      <w:shd w:val="clear" w:color="auto" w:fill="E6E6E6"/>
    </w:rPr>
  </w:style>
  <w:style w:type="character" w:customStyle="1" w:styleId="m4029444244123861531scayt-misspell-word">
    <w:name w:val="m_4029444244123861531scayt-misspell-word"/>
    <w:basedOn w:val="DefaultParagraphFont"/>
    <w:rsid w:val="005F1211"/>
  </w:style>
  <w:style w:type="character" w:customStyle="1" w:styleId="m4029444244123861531apple-converted-space">
    <w:name w:val="m_4029444244123861531apple-converted-space"/>
    <w:basedOn w:val="DefaultParagraphFont"/>
    <w:rsid w:val="005F1211"/>
  </w:style>
  <w:style w:type="character" w:customStyle="1" w:styleId="UnresolvedMention2">
    <w:name w:val="Unresolved Mention2"/>
    <w:basedOn w:val="DefaultParagraphFont"/>
    <w:uiPriority w:val="99"/>
    <w:semiHidden/>
    <w:unhideWhenUsed/>
    <w:rsid w:val="007C6D5A"/>
    <w:rPr>
      <w:color w:val="808080"/>
      <w:shd w:val="clear" w:color="auto" w:fill="E6E6E6"/>
    </w:rPr>
  </w:style>
  <w:style w:type="character" w:styleId="UnresolvedMention">
    <w:name w:val="Unresolved Mention"/>
    <w:basedOn w:val="DefaultParagraphFont"/>
    <w:uiPriority w:val="99"/>
    <w:semiHidden/>
    <w:unhideWhenUsed/>
    <w:rsid w:val="00343F93"/>
    <w:rPr>
      <w:color w:val="605E5C"/>
      <w:shd w:val="clear" w:color="auto" w:fill="E1DFDD"/>
    </w:rPr>
  </w:style>
  <w:style w:type="paragraph" w:styleId="NormalWeb">
    <w:name w:val="Normal (Web)"/>
    <w:basedOn w:val="Normal"/>
    <w:uiPriority w:val="99"/>
    <w:semiHidden/>
    <w:unhideWhenUsed/>
    <w:rsid w:val="00BA0B52"/>
    <w:pPr>
      <w:spacing w:before="100" w:beforeAutospacing="1" w:after="100" w:afterAutospacing="1"/>
    </w:pPr>
    <w:rPr>
      <w:rFonts w:eastAsia="Times New Roman" w:cs="Times New Roman"/>
      <w:szCs w:val="24"/>
    </w:rPr>
  </w:style>
  <w:style w:type="paragraph" w:customStyle="1" w:styleId="m-1852918897037766489msolistparagraph">
    <w:name w:val="m_-1852918897037766489msolistparagraph"/>
    <w:basedOn w:val="Normal"/>
    <w:rsid w:val="000128E5"/>
    <w:pPr>
      <w:spacing w:before="100" w:beforeAutospacing="1" w:after="100" w:afterAutospacing="1"/>
    </w:pPr>
    <w:rPr>
      <w:rFonts w:eastAsia="Times New Roman" w:cs="Times New Roman"/>
      <w:szCs w:val="24"/>
    </w:rPr>
  </w:style>
  <w:style w:type="paragraph" w:customStyle="1" w:styleId="courseblocktitle">
    <w:name w:val="courseblocktitle"/>
    <w:basedOn w:val="Normal"/>
    <w:rsid w:val="00260EBB"/>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2144">
      <w:bodyDiv w:val="1"/>
      <w:marLeft w:val="0"/>
      <w:marRight w:val="0"/>
      <w:marTop w:val="0"/>
      <w:marBottom w:val="0"/>
      <w:divBdr>
        <w:top w:val="none" w:sz="0" w:space="0" w:color="auto"/>
        <w:left w:val="none" w:sz="0" w:space="0" w:color="auto"/>
        <w:bottom w:val="none" w:sz="0" w:space="0" w:color="auto"/>
        <w:right w:val="none" w:sz="0" w:space="0" w:color="auto"/>
      </w:divBdr>
    </w:div>
    <w:div w:id="257296258">
      <w:bodyDiv w:val="1"/>
      <w:marLeft w:val="0"/>
      <w:marRight w:val="0"/>
      <w:marTop w:val="0"/>
      <w:marBottom w:val="0"/>
      <w:divBdr>
        <w:top w:val="none" w:sz="0" w:space="0" w:color="auto"/>
        <w:left w:val="none" w:sz="0" w:space="0" w:color="auto"/>
        <w:bottom w:val="none" w:sz="0" w:space="0" w:color="auto"/>
        <w:right w:val="none" w:sz="0" w:space="0" w:color="auto"/>
      </w:divBdr>
      <w:divsChild>
        <w:div w:id="260648193">
          <w:marLeft w:val="0"/>
          <w:marRight w:val="0"/>
          <w:marTop w:val="0"/>
          <w:marBottom w:val="0"/>
          <w:divBdr>
            <w:top w:val="none" w:sz="0" w:space="0" w:color="auto"/>
            <w:left w:val="none" w:sz="0" w:space="0" w:color="auto"/>
            <w:bottom w:val="none" w:sz="0" w:space="0" w:color="auto"/>
            <w:right w:val="none" w:sz="0" w:space="0" w:color="auto"/>
          </w:divBdr>
          <w:divsChild>
            <w:div w:id="13118911">
              <w:marLeft w:val="0"/>
              <w:marRight w:val="0"/>
              <w:marTop w:val="0"/>
              <w:marBottom w:val="0"/>
              <w:divBdr>
                <w:top w:val="none" w:sz="0" w:space="0" w:color="auto"/>
                <w:left w:val="none" w:sz="0" w:space="0" w:color="auto"/>
                <w:bottom w:val="none" w:sz="0" w:space="0" w:color="auto"/>
                <w:right w:val="none" w:sz="0" w:space="0" w:color="auto"/>
              </w:divBdr>
            </w:div>
            <w:div w:id="109327004">
              <w:marLeft w:val="0"/>
              <w:marRight w:val="0"/>
              <w:marTop w:val="0"/>
              <w:marBottom w:val="0"/>
              <w:divBdr>
                <w:top w:val="none" w:sz="0" w:space="0" w:color="auto"/>
                <w:left w:val="none" w:sz="0" w:space="0" w:color="auto"/>
                <w:bottom w:val="none" w:sz="0" w:space="0" w:color="auto"/>
                <w:right w:val="none" w:sz="0" w:space="0" w:color="auto"/>
              </w:divBdr>
            </w:div>
            <w:div w:id="476217166">
              <w:marLeft w:val="0"/>
              <w:marRight w:val="0"/>
              <w:marTop w:val="0"/>
              <w:marBottom w:val="0"/>
              <w:divBdr>
                <w:top w:val="none" w:sz="0" w:space="0" w:color="auto"/>
                <w:left w:val="none" w:sz="0" w:space="0" w:color="auto"/>
                <w:bottom w:val="none" w:sz="0" w:space="0" w:color="auto"/>
                <w:right w:val="none" w:sz="0" w:space="0" w:color="auto"/>
              </w:divBdr>
            </w:div>
            <w:div w:id="727414005">
              <w:marLeft w:val="0"/>
              <w:marRight w:val="0"/>
              <w:marTop w:val="0"/>
              <w:marBottom w:val="0"/>
              <w:divBdr>
                <w:top w:val="none" w:sz="0" w:space="0" w:color="auto"/>
                <w:left w:val="none" w:sz="0" w:space="0" w:color="auto"/>
                <w:bottom w:val="none" w:sz="0" w:space="0" w:color="auto"/>
                <w:right w:val="none" w:sz="0" w:space="0" w:color="auto"/>
              </w:divBdr>
            </w:div>
          </w:divsChild>
        </w:div>
        <w:div w:id="1658916441">
          <w:marLeft w:val="0"/>
          <w:marRight w:val="0"/>
          <w:marTop w:val="0"/>
          <w:marBottom w:val="0"/>
          <w:divBdr>
            <w:top w:val="none" w:sz="0" w:space="0" w:color="auto"/>
            <w:left w:val="none" w:sz="0" w:space="0" w:color="auto"/>
            <w:bottom w:val="none" w:sz="0" w:space="0" w:color="auto"/>
            <w:right w:val="none" w:sz="0" w:space="0" w:color="auto"/>
          </w:divBdr>
        </w:div>
      </w:divsChild>
    </w:div>
    <w:div w:id="422529026">
      <w:bodyDiv w:val="1"/>
      <w:marLeft w:val="0"/>
      <w:marRight w:val="0"/>
      <w:marTop w:val="0"/>
      <w:marBottom w:val="0"/>
      <w:divBdr>
        <w:top w:val="none" w:sz="0" w:space="0" w:color="auto"/>
        <w:left w:val="none" w:sz="0" w:space="0" w:color="auto"/>
        <w:bottom w:val="none" w:sz="0" w:space="0" w:color="auto"/>
        <w:right w:val="none" w:sz="0" w:space="0" w:color="auto"/>
      </w:divBdr>
    </w:div>
    <w:div w:id="597639592">
      <w:bodyDiv w:val="1"/>
      <w:marLeft w:val="0"/>
      <w:marRight w:val="0"/>
      <w:marTop w:val="0"/>
      <w:marBottom w:val="0"/>
      <w:divBdr>
        <w:top w:val="none" w:sz="0" w:space="0" w:color="auto"/>
        <w:left w:val="none" w:sz="0" w:space="0" w:color="auto"/>
        <w:bottom w:val="none" w:sz="0" w:space="0" w:color="auto"/>
        <w:right w:val="none" w:sz="0" w:space="0" w:color="auto"/>
      </w:divBdr>
      <w:divsChild>
        <w:div w:id="210660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225">
              <w:marLeft w:val="0"/>
              <w:marRight w:val="0"/>
              <w:marTop w:val="0"/>
              <w:marBottom w:val="0"/>
              <w:divBdr>
                <w:top w:val="none" w:sz="0" w:space="0" w:color="auto"/>
                <w:left w:val="none" w:sz="0" w:space="0" w:color="auto"/>
                <w:bottom w:val="none" w:sz="0" w:space="0" w:color="auto"/>
                <w:right w:val="none" w:sz="0" w:space="0" w:color="auto"/>
              </w:divBdr>
              <w:divsChild>
                <w:div w:id="215552471">
                  <w:marLeft w:val="0"/>
                  <w:marRight w:val="0"/>
                  <w:marTop w:val="0"/>
                  <w:marBottom w:val="0"/>
                  <w:divBdr>
                    <w:top w:val="none" w:sz="0" w:space="0" w:color="auto"/>
                    <w:left w:val="none" w:sz="0" w:space="0" w:color="auto"/>
                    <w:bottom w:val="none" w:sz="0" w:space="0" w:color="auto"/>
                    <w:right w:val="none" w:sz="0" w:space="0" w:color="auto"/>
                  </w:divBdr>
                  <w:divsChild>
                    <w:div w:id="906260184">
                      <w:marLeft w:val="0"/>
                      <w:marRight w:val="0"/>
                      <w:marTop w:val="0"/>
                      <w:marBottom w:val="0"/>
                      <w:divBdr>
                        <w:top w:val="none" w:sz="0" w:space="0" w:color="auto"/>
                        <w:left w:val="none" w:sz="0" w:space="0" w:color="auto"/>
                        <w:bottom w:val="none" w:sz="0" w:space="0" w:color="auto"/>
                        <w:right w:val="none" w:sz="0" w:space="0" w:color="auto"/>
                      </w:divBdr>
                      <w:divsChild>
                        <w:div w:id="1721707741">
                          <w:marLeft w:val="0"/>
                          <w:marRight w:val="0"/>
                          <w:marTop w:val="0"/>
                          <w:marBottom w:val="0"/>
                          <w:divBdr>
                            <w:top w:val="none" w:sz="0" w:space="0" w:color="auto"/>
                            <w:left w:val="none" w:sz="0" w:space="0" w:color="auto"/>
                            <w:bottom w:val="none" w:sz="0" w:space="0" w:color="auto"/>
                            <w:right w:val="none" w:sz="0" w:space="0" w:color="auto"/>
                          </w:divBdr>
                          <w:divsChild>
                            <w:div w:id="1752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44503">
      <w:bodyDiv w:val="1"/>
      <w:marLeft w:val="0"/>
      <w:marRight w:val="0"/>
      <w:marTop w:val="0"/>
      <w:marBottom w:val="0"/>
      <w:divBdr>
        <w:top w:val="none" w:sz="0" w:space="0" w:color="auto"/>
        <w:left w:val="none" w:sz="0" w:space="0" w:color="auto"/>
        <w:bottom w:val="none" w:sz="0" w:space="0" w:color="auto"/>
        <w:right w:val="none" w:sz="0" w:space="0" w:color="auto"/>
      </w:divBdr>
      <w:divsChild>
        <w:div w:id="104348878">
          <w:marLeft w:val="0"/>
          <w:marRight w:val="0"/>
          <w:marTop w:val="0"/>
          <w:marBottom w:val="0"/>
          <w:divBdr>
            <w:top w:val="none" w:sz="0" w:space="0" w:color="auto"/>
            <w:left w:val="none" w:sz="0" w:space="0" w:color="auto"/>
            <w:bottom w:val="none" w:sz="0" w:space="0" w:color="auto"/>
            <w:right w:val="none" w:sz="0" w:space="0" w:color="auto"/>
          </w:divBdr>
        </w:div>
        <w:div w:id="944768451">
          <w:marLeft w:val="0"/>
          <w:marRight w:val="0"/>
          <w:marTop w:val="0"/>
          <w:marBottom w:val="0"/>
          <w:divBdr>
            <w:top w:val="none" w:sz="0" w:space="0" w:color="auto"/>
            <w:left w:val="none" w:sz="0" w:space="0" w:color="auto"/>
            <w:bottom w:val="none" w:sz="0" w:space="0" w:color="auto"/>
            <w:right w:val="none" w:sz="0" w:space="0" w:color="auto"/>
          </w:divBdr>
        </w:div>
      </w:divsChild>
    </w:div>
    <w:div w:id="1642690828">
      <w:bodyDiv w:val="1"/>
      <w:marLeft w:val="0"/>
      <w:marRight w:val="0"/>
      <w:marTop w:val="0"/>
      <w:marBottom w:val="0"/>
      <w:divBdr>
        <w:top w:val="none" w:sz="0" w:space="0" w:color="auto"/>
        <w:left w:val="none" w:sz="0" w:space="0" w:color="auto"/>
        <w:bottom w:val="none" w:sz="0" w:space="0" w:color="auto"/>
        <w:right w:val="none" w:sz="0" w:space="0" w:color="auto"/>
      </w:divBdr>
    </w:div>
    <w:div w:id="21392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jones@txstate.edu" TargetMode="External"/><Relationship Id="rId13" Type="http://schemas.openxmlformats.org/officeDocument/2006/relationships/hyperlink" Target="https://nam04.safelinks.protection.outlook.com/?url=https%3A%2F%2Fwww.cdc.gov%2Fcoronavirus%2F2019-ncov%2Findex.html&amp;data=04%7C01%7Cangela.jones%40txstate.edu%7Cf02a8da47a034bc7b78f08d95cea2f23%7Cb19c134a14c94d4caf65c420f94c8cbb%7C0%7C0%7C637642983275693202%7CUnknown%7CTWFpbGZsb3d8eyJWIjoiMC4wLjAwMDAiLCJQIjoiV2luMzIiLCJBTiI6Ik1haWwiLCJXVCI6Mn0%3D%7C1000&amp;sdata=nq%2B739gMYPi5X2i9oIC7qP7xvfn0Ye9h8UfU21qJ%2Fv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xstate.edu/coronavirus/road-ma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t.txstate.edu/services/office365" TargetMode="External"/><Relationship Id="rId5" Type="http://schemas.openxmlformats.org/officeDocument/2006/relationships/webSettings" Target="webSettings.xml"/><Relationship Id="rId15" Type="http://schemas.openxmlformats.org/officeDocument/2006/relationships/hyperlink" Target="http://www.txstate.edu/honorcodecouncil/Academic-Integrity.html" TargetMode="External"/><Relationship Id="rId10" Type="http://schemas.openxmlformats.org/officeDocument/2006/relationships/hyperlink" Target="https://canvas.txstate.edu/" TargetMode="External"/><Relationship Id="rId4" Type="http://schemas.openxmlformats.org/officeDocument/2006/relationships/settings" Target="settings.xml"/><Relationship Id="rId9" Type="http://schemas.openxmlformats.org/officeDocument/2006/relationships/hyperlink" Target="http://www.writingcenter.txstate.edu" TargetMode="External"/><Relationship Id="rId14" Type="http://schemas.openxmlformats.org/officeDocument/2006/relationships/hyperlink" Target="https://apastyle.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1802-760E-4C1C-A2FA-9E917057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Withrow, Brian L</dc:creator>
  <cp:keywords/>
  <cp:lastModifiedBy>Jones, Angela M</cp:lastModifiedBy>
  <cp:revision>133</cp:revision>
  <dcterms:created xsi:type="dcterms:W3CDTF">2021-08-13T19:38:00Z</dcterms:created>
  <dcterms:modified xsi:type="dcterms:W3CDTF">2021-08-22T01:51:00Z</dcterms:modified>
</cp:coreProperties>
</file>