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7D8F5" w14:textId="1C9FE166" w:rsidR="00E25D93" w:rsidRPr="00AB0203" w:rsidRDefault="00C127BC" w:rsidP="00C127BC">
      <w:pPr>
        <w:pStyle w:val="Title"/>
        <w:rPr>
          <w:rFonts w:ascii="Times New Roman" w:hAnsi="Times New Roman" w:cs="Times New Roman"/>
          <w:sz w:val="40"/>
          <w:szCs w:val="40"/>
        </w:rPr>
      </w:pPr>
      <w:r w:rsidRPr="00AB0203">
        <w:rPr>
          <w:rFonts w:ascii="Times New Roman" w:hAnsi="Times New Roman" w:cs="Times New Roman"/>
          <w:sz w:val="40"/>
          <w:szCs w:val="40"/>
        </w:rPr>
        <w:t xml:space="preserve">Metacognitive Reading Reflection Paper </w:t>
      </w:r>
      <w:r w:rsidR="00D71193" w:rsidRPr="00AB0203">
        <w:rPr>
          <w:rFonts w:ascii="Times New Roman" w:hAnsi="Times New Roman" w:cs="Times New Roman"/>
          <w:sz w:val="40"/>
          <w:szCs w:val="40"/>
        </w:rPr>
        <w:t>I</w:t>
      </w:r>
      <w:r w:rsidR="006C57B3" w:rsidRPr="00AB0203">
        <w:rPr>
          <w:rFonts w:ascii="Times New Roman" w:hAnsi="Times New Roman" w:cs="Times New Roman"/>
          <w:sz w:val="40"/>
          <w:szCs w:val="40"/>
        </w:rPr>
        <w:t xml:space="preserve"> (20 points)</w:t>
      </w:r>
    </w:p>
    <w:p w14:paraId="3C96DA46" w14:textId="61981851" w:rsidR="00AB0203" w:rsidRPr="00AB0203" w:rsidRDefault="00AB0203" w:rsidP="00AB0203">
      <w:r>
        <w:t xml:space="preserve">DUE: </w:t>
      </w:r>
    </w:p>
    <w:p w14:paraId="4AC38CA1" w14:textId="7654EE52" w:rsidR="00C127BC" w:rsidRPr="00D34E54" w:rsidRDefault="00C127BC" w:rsidP="00C127BC">
      <w:pPr>
        <w:rPr>
          <w:rFonts w:ascii="Times New Roman" w:hAnsi="Times New Roman" w:cs="Times New Roman"/>
        </w:rPr>
      </w:pPr>
    </w:p>
    <w:p w14:paraId="78A5F2EB" w14:textId="77777777" w:rsidR="006C57B3" w:rsidRPr="00D34E54" w:rsidRDefault="006C57B3" w:rsidP="006C57B3">
      <w:pPr>
        <w:pStyle w:val="Heading1"/>
        <w:rPr>
          <w:rFonts w:ascii="Times New Roman" w:hAnsi="Times New Roman" w:cs="Times New Roman"/>
        </w:rPr>
      </w:pPr>
      <w:r w:rsidRPr="00D34E54">
        <w:rPr>
          <w:rFonts w:ascii="Times New Roman" w:hAnsi="Times New Roman" w:cs="Times New Roman"/>
        </w:rPr>
        <w:t>Purpose</w:t>
      </w:r>
    </w:p>
    <w:p w14:paraId="11652792" w14:textId="77777777" w:rsidR="006C57B3" w:rsidRPr="00D34E54" w:rsidRDefault="006C57B3" w:rsidP="006C57B3">
      <w:pPr>
        <w:pStyle w:val="Heading2"/>
        <w:rPr>
          <w:rFonts w:ascii="Times New Roman" w:hAnsi="Times New Roman" w:cs="Times New Roman"/>
        </w:rPr>
      </w:pPr>
      <w:r w:rsidRPr="00D34E54">
        <w:rPr>
          <w:rFonts w:ascii="Times New Roman" w:hAnsi="Times New Roman" w:cs="Times New Roman"/>
        </w:rPr>
        <w:t>Skills</w:t>
      </w:r>
    </w:p>
    <w:p w14:paraId="12A8A9FF" w14:textId="20A7BC7C" w:rsidR="00FC5049" w:rsidRDefault="006C57B3" w:rsidP="00FC5049">
      <w:pPr>
        <w:rPr>
          <w:rFonts w:ascii="Times New Roman" w:hAnsi="Times New Roman" w:cs="Times New Roman"/>
        </w:rPr>
      </w:pPr>
      <w:r w:rsidRPr="00FC5049">
        <w:rPr>
          <w:rFonts w:ascii="Times New Roman" w:hAnsi="Times New Roman" w:cs="Times New Roman"/>
        </w:rPr>
        <w:t xml:space="preserve">In order to </w:t>
      </w:r>
      <w:r w:rsidR="00FC5049" w:rsidRPr="00FC5049">
        <w:rPr>
          <w:rFonts w:ascii="Times New Roman" w:hAnsi="Times New Roman" w:cs="Times New Roman"/>
        </w:rPr>
        <w:t xml:space="preserve">increase your awareness of how you read and your ability to use a variety of reading strategies for academic purposes, </w:t>
      </w:r>
      <w:r w:rsidR="00FC5049" w:rsidRPr="00FC5049">
        <w:rPr>
          <w:rFonts w:ascii="Times New Roman" w:hAnsi="Times New Roman" w:cs="Times New Roman"/>
        </w:rPr>
        <w:t xml:space="preserve">you will write several metacognitive reading reflection papers in this class. </w:t>
      </w:r>
      <w:r w:rsidR="00FC5049">
        <w:rPr>
          <w:rFonts w:ascii="Times New Roman" w:hAnsi="Times New Roman" w:cs="Times New Roman"/>
        </w:rPr>
        <w:t>The purpose of this assignment is to help you practice the following skills:</w:t>
      </w:r>
    </w:p>
    <w:p w14:paraId="5722A84C" w14:textId="6B8E5D0C" w:rsidR="00FC5049" w:rsidRDefault="00FC5049" w:rsidP="00D34E54">
      <w:pPr>
        <w:rPr>
          <w:rFonts w:ascii="Times New Roman" w:hAnsi="Times New Roman" w:cs="Times New Roman"/>
        </w:rPr>
      </w:pPr>
    </w:p>
    <w:p w14:paraId="53CE1EB3" w14:textId="77777777" w:rsidR="00D71193" w:rsidRPr="00D71193" w:rsidRDefault="00D71193" w:rsidP="00D71193">
      <w:pPr>
        <w:pStyle w:val="ListParagraph"/>
        <w:numPr>
          <w:ilvl w:val="0"/>
          <w:numId w:val="3"/>
        </w:numPr>
        <w:rPr>
          <w:rFonts w:ascii="Times New Roman" w:hAnsi="Times New Roman" w:cs="Times New Roman"/>
          <w:sz w:val="24"/>
          <w:szCs w:val="24"/>
        </w:rPr>
      </w:pPr>
      <w:r w:rsidRPr="00D71193">
        <w:rPr>
          <w:rFonts w:ascii="Times New Roman" w:hAnsi="Times New Roman" w:cs="Times New Roman"/>
          <w:sz w:val="24"/>
          <w:szCs w:val="24"/>
        </w:rPr>
        <w:t>D</w:t>
      </w:r>
      <w:r w:rsidRPr="00FC5049">
        <w:rPr>
          <w:rFonts w:ascii="Times New Roman" w:hAnsi="Times New Roman" w:cs="Times New Roman"/>
          <w:sz w:val="24"/>
          <w:szCs w:val="24"/>
        </w:rPr>
        <w:t>emonstrate growth in metacognitive and self-regulatory processes</w:t>
      </w:r>
      <w:r w:rsidRPr="00D71193">
        <w:rPr>
          <w:rFonts w:ascii="Times New Roman" w:hAnsi="Times New Roman" w:cs="Times New Roman"/>
          <w:sz w:val="24"/>
          <w:szCs w:val="24"/>
        </w:rPr>
        <w:t xml:space="preserve"> related to active reading strategies, </w:t>
      </w:r>
    </w:p>
    <w:p w14:paraId="101CD59A" w14:textId="77777777" w:rsidR="00D34E54" w:rsidRPr="00D34E54" w:rsidRDefault="00D34E54" w:rsidP="00D34E54">
      <w:pPr>
        <w:pStyle w:val="ListParagraph"/>
        <w:numPr>
          <w:ilvl w:val="0"/>
          <w:numId w:val="3"/>
        </w:numPr>
        <w:rPr>
          <w:rFonts w:ascii="Times New Roman" w:hAnsi="Times New Roman" w:cs="Times New Roman"/>
          <w:sz w:val="24"/>
          <w:szCs w:val="24"/>
        </w:rPr>
      </w:pPr>
      <w:r w:rsidRPr="00D34E54">
        <w:rPr>
          <w:rFonts w:ascii="Times New Roman" w:hAnsi="Times New Roman" w:cs="Times New Roman"/>
          <w:sz w:val="24"/>
          <w:szCs w:val="24"/>
        </w:rPr>
        <w:t>Apply active reading strategies</w:t>
      </w:r>
    </w:p>
    <w:p w14:paraId="79DBF555" w14:textId="629EF597" w:rsidR="00D34E54" w:rsidRPr="00D34E54" w:rsidRDefault="00D34E54" w:rsidP="00D34E54">
      <w:pPr>
        <w:pStyle w:val="ListParagraph"/>
        <w:numPr>
          <w:ilvl w:val="0"/>
          <w:numId w:val="3"/>
        </w:numPr>
        <w:rPr>
          <w:rFonts w:ascii="Times New Roman" w:hAnsi="Times New Roman" w:cs="Times New Roman"/>
          <w:sz w:val="24"/>
          <w:szCs w:val="24"/>
        </w:rPr>
      </w:pPr>
      <w:r w:rsidRPr="00D34E54">
        <w:rPr>
          <w:rFonts w:ascii="Times New Roman" w:hAnsi="Times New Roman" w:cs="Times New Roman"/>
          <w:sz w:val="24"/>
          <w:szCs w:val="24"/>
        </w:rPr>
        <w:t>Apply reading comprehension strategies across multimodal, multidisciplinary texts</w:t>
      </w:r>
    </w:p>
    <w:p w14:paraId="7E8A0D53" w14:textId="77777777" w:rsidR="00D34E54" w:rsidRPr="00D34E54" w:rsidRDefault="00D34E54" w:rsidP="00D34E54">
      <w:pPr>
        <w:pStyle w:val="ListParagraph"/>
        <w:numPr>
          <w:ilvl w:val="0"/>
          <w:numId w:val="3"/>
        </w:numPr>
        <w:rPr>
          <w:rFonts w:ascii="Times New Roman" w:hAnsi="Times New Roman" w:cs="Times New Roman"/>
          <w:sz w:val="24"/>
          <w:szCs w:val="24"/>
        </w:rPr>
      </w:pPr>
      <w:r w:rsidRPr="00D34E54">
        <w:rPr>
          <w:rFonts w:ascii="Times New Roman" w:hAnsi="Times New Roman" w:cs="Times New Roman"/>
          <w:sz w:val="24"/>
          <w:szCs w:val="24"/>
        </w:rPr>
        <w:t>Develop and use effective drafting and revision strategies to strengthen college-level writing in multiple modalities</w:t>
      </w:r>
    </w:p>
    <w:p w14:paraId="112E2B4E" w14:textId="77777777" w:rsidR="00D34E54" w:rsidRPr="00D71193" w:rsidRDefault="00D34E54" w:rsidP="00D34E54">
      <w:pPr>
        <w:pStyle w:val="ListParagraph"/>
        <w:numPr>
          <w:ilvl w:val="0"/>
          <w:numId w:val="3"/>
        </w:numPr>
        <w:rPr>
          <w:rFonts w:ascii="Times New Roman" w:hAnsi="Times New Roman" w:cs="Times New Roman"/>
          <w:sz w:val="24"/>
          <w:szCs w:val="24"/>
        </w:rPr>
      </w:pPr>
      <w:r w:rsidRPr="00D71193">
        <w:rPr>
          <w:rFonts w:ascii="Times New Roman" w:hAnsi="Times New Roman" w:cs="Times New Roman"/>
          <w:sz w:val="24"/>
          <w:szCs w:val="24"/>
        </w:rPr>
        <w:t xml:space="preserve">Recognize and apply conventions of academic English in reading and writing, including appropriately incorporate the ideas and words of others </w:t>
      </w:r>
    </w:p>
    <w:p w14:paraId="05790E0E" w14:textId="77777777" w:rsidR="00D34E54" w:rsidRPr="00D34E54" w:rsidRDefault="00D34E54" w:rsidP="006C57B3">
      <w:pPr>
        <w:rPr>
          <w:rFonts w:ascii="Times New Roman" w:hAnsi="Times New Roman" w:cs="Times New Roman"/>
        </w:rPr>
      </w:pPr>
    </w:p>
    <w:p w14:paraId="74228E8C" w14:textId="77777777" w:rsidR="00D71193" w:rsidRPr="00684A06" w:rsidRDefault="00D71193" w:rsidP="00D71193">
      <w:pPr>
        <w:pStyle w:val="Heading2"/>
        <w:rPr>
          <w:rFonts w:ascii="Times New Roman" w:hAnsi="Times New Roman" w:cs="Times New Roman"/>
        </w:rPr>
      </w:pPr>
      <w:r w:rsidRPr="00684A06">
        <w:rPr>
          <w:rFonts w:ascii="Times New Roman" w:hAnsi="Times New Roman" w:cs="Times New Roman"/>
        </w:rPr>
        <w:t>Knowledge</w:t>
      </w:r>
    </w:p>
    <w:p w14:paraId="6CC37D21" w14:textId="4A71431B" w:rsidR="00D71193" w:rsidRDefault="00D71193" w:rsidP="00D71193">
      <w:pPr>
        <w:outlineLvl w:val="0"/>
        <w:rPr>
          <w:rFonts w:ascii="Times New Roman" w:hAnsi="Times New Roman" w:cs="Times New Roman"/>
        </w:rPr>
      </w:pPr>
      <w:r w:rsidRPr="00D71193">
        <w:rPr>
          <w:rFonts w:ascii="Times New Roman" w:hAnsi="Times New Roman" w:cs="Times New Roman"/>
        </w:rPr>
        <w:t xml:space="preserve">Completing this assignment will help familiarize you with the following knowledge from </w:t>
      </w:r>
      <w:r>
        <w:rPr>
          <w:rFonts w:ascii="Times New Roman" w:hAnsi="Times New Roman" w:cs="Times New Roman"/>
        </w:rPr>
        <w:t>college reading and writing:</w:t>
      </w:r>
    </w:p>
    <w:p w14:paraId="762851ED" w14:textId="4A6B0CB6" w:rsidR="00D71193" w:rsidRPr="00684A06" w:rsidRDefault="00D71193" w:rsidP="00D71193">
      <w:pPr>
        <w:pStyle w:val="ListParagraph"/>
        <w:numPr>
          <w:ilvl w:val="0"/>
          <w:numId w:val="3"/>
        </w:numPr>
        <w:outlineLvl w:val="0"/>
        <w:rPr>
          <w:rFonts w:ascii="Times New Roman" w:hAnsi="Times New Roman" w:cs="Times New Roman"/>
          <w:sz w:val="24"/>
          <w:szCs w:val="24"/>
        </w:rPr>
      </w:pPr>
      <w:r w:rsidRPr="00684A06">
        <w:rPr>
          <w:rFonts w:ascii="Times New Roman" w:hAnsi="Times New Roman" w:cs="Times New Roman"/>
          <w:sz w:val="24"/>
          <w:szCs w:val="24"/>
        </w:rPr>
        <w:t xml:space="preserve">Applying </w:t>
      </w:r>
      <w:r w:rsidR="00684A06" w:rsidRPr="00684A06">
        <w:rPr>
          <w:rFonts w:ascii="Times New Roman" w:hAnsi="Times New Roman" w:cs="Times New Roman"/>
          <w:sz w:val="24"/>
          <w:szCs w:val="24"/>
        </w:rPr>
        <w:t>global reading strategies</w:t>
      </w:r>
    </w:p>
    <w:p w14:paraId="07D38088" w14:textId="5186465F" w:rsidR="00684A06" w:rsidRPr="00684A06" w:rsidRDefault="00684A06" w:rsidP="00D71193">
      <w:pPr>
        <w:pStyle w:val="ListParagraph"/>
        <w:numPr>
          <w:ilvl w:val="0"/>
          <w:numId w:val="3"/>
        </w:numPr>
        <w:outlineLvl w:val="0"/>
        <w:rPr>
          <w:rFonts w:ascii="Times New Roman" w:hAnsi="Times New Roman" w:cs="Times New Roman"/>
          <w:sz w:val="24"/>
          <w:szCs w:val="24"/>
        </w:rPr>
      </w:pPr>
      <w:r w:rsidRPr="00684A06">
        <w:rPr>
          <w:rFonts w:ascii="Times New Roman" w:hAnsi="Times New Roman" w:cs="Times New Roman"/>
          <w:sz w:val="24"/>
          <w:szCs w:val="24"/>
        </w:rPr>
        <w:t>Applying problem-solving strategies</w:t>
      </w:r>
    </w:p>
    <w:p w14:paraId="27468733" w14:textId="509E62AC" w:rsidR="00684A06" w:rsidRDefault="00684A06" w:rsidP="00D71193">
      <w:pPr>
        <w:pStyle w:val="ListParagraph"/>
        <w:numPr>
          <w:ilvl w:val="0"/>
          <w:numId w:val="3"/>
        </w:numPr>
        <w:outlineLvl w:val="0"/>
        <w:rPr>
          <w:rFonts w:ascii="Times New Roman" w:hAnsi="Times New Roman" w:cs="Times New Roman"/>
          <w:sz w:val="24"/>
          <w:szCs w:val="24"/>
        </w:rPr>
      </w:pPr>
      <w:r w:rsidRPr="00684A06">
        <w:rPr>
          <w:rFonts w:ascii="Times New Roman" w:hAnsi="Times New Roman" w:cs="Times New Roman"/>
          <w:sz w:val="24"/>
          <w:szCs w:val="24"/>
        </w:rPr>
        <w:t>Applying support reading strategies</w:t>
      </w:r>
    </w:p>
    <w:p w14:paraId="673C469C" w14:textId="6CDFED35" w:rsidR="00684A06" w:rsidRDefault="00684A06" w:rsidP="00D71193">
      <w:pPr>
        <w:pStyle w:val="ListParagraph"/>
        <w:numPr>
          <w:ilvl w:val="0"/>
          <w:numId w:val="3"/>
        </w:numPr>
        <w:outlineLvl w:val="0"/>
        <w:rPr>
          <w:rFonts w:ascii="Times New Roman" w:hAnsi="Times New Roman" w:cs="Times New Roman"/>
          <w:sz w:val="24"/>
          <w:szCs w:val="24"/>
        </w:rPr>
      </w:pPr>
      <w:r>
        <w:rPr>
          <w:rFonts w:ascii="Times New Roman" w:hAnsi="Times New Roman" w:cs="Times New Roman"/>
          <w:sz w:val="24"/>
          <w:szCs w:val="24"/>
        </w:rPr>
        <w:t>Reflecting upon your reading strategy use in college</w:t>
      </w:r>
    </w:p>
    <w:p w14:paraId="659C0595" w14:textId="66EDE8BB" w:rsidR="00684A06" w:rsidRPr="00684A06" w:rsidRDefault="00684A06" w:rsidP="00D71193">
      <w:pPr>
        <w:pStyle w:val="ListParagraph"/>
        <w:numPr>
          <w:ilvl w:val="0"/>
          <w:numId w:val="3"/>
        </w:numPr>
        <w:outlineLvl w:val="0"/>
        <w:rPr>
          <w:rFonts w:ascii="Times New Roman" w:hAnsi="Times New Roman" w:cs="Times New Roman"/>
          <w:sz w:val="24"/>
          <w:szCs w:val="24"/>
        </w:rPr>
      </w:pPr>
      <w:r>
        <w:rPr>
          <w:rFonts w:ascii="Times New Roman" w:hAnsi="Times New Roman" w:cs="Times New Roman"/>
          <w:sz w:val="24"/>
          <w:szCs w:val="24"/>
        </w:rPr>
        <w:t xml:space="preserve">Writing a polished essay about your </w:t>
      </w:r>
      <w:r w:rsidR="00C31C75">
        <w:rPr>
          <w:rFonts w:ascii="Times New Roman" w:hAnsi="Times New Roman" w:cs="Times New Roman"/>
          <w:sz w:val="24"/>
          <w:szCs w:val="24"/>
        </w:rPr>
        <w:t>reading strategy use</w:t>
      </w:r>
    </w:p>
    <w:p w14:paraId="28167FB1" w14:textId="77777777" w:rsidR="00684A06" w:rsidRDefault="00684A06" w:rsidP="00D71193">
      <w:pPr>
        <w:rPr>
          <w:rFonts w:ascii="Arial" w:eastAsia="Times New Roman" w:hAnsi="Arial" w:cs="Arial"/>
        </w:rPr>
      </w:pPr>
    </w:p>
    <w:p w14:paraId="40A1D897" w14:textId="34CE4646" w:rsidR="00684A06" w:rsidRDefault="00684A06" w:rsidP="006C4F8A">
      <w:pPr>
        <w:pStyle w:val="Heading1"/>
        <w:rPr>
          <w:rFonts w:ascii="Times New Roman" w:hAnsi="Times New Roman" w:cs="Times New Roman"/>
        </w:rPr>
      </w:pPr>
      <w:r>
        <w:rPr>
          <w:rFonts w:ascii="Times New Roman" w:hAnsi="Times New Roman" w:cs="Times New Roman"/>
        </w:rPr>
        <w:t>Tasks</w:t>
      </w:r>
    </w:p>
    <w:p w14:paraId="6B8AA131" w14:textId="00B3D27E" w:rsidR="00684A06" w:rsidRDefault="00656697" w:rsidP="00D71193">
      <w:pPr>
        <w:rPr>
          <w:rFonts w:ascii="Times New Roman" w:hAnsi="Times New Roman" w:cs="Times New Roman"/>
        </w:rPr>
      </w:pPr>
      <w:r>
        <w:rPr>
          <w:rFonts w:ascii="Times New Roman" w:hAnsi="Times New Roman" w:cs="Times New Roman"/>
        </w:rPr>
        <w:t xml:space="preserve">Review your scores and reflective responses to the MARSI Pretest. </w:t>
      </w:r>
      <w:r w:rsidR="0037618D">
        <w:rPr>
          <w:rFonts w:ascii="Times New Roman" w:hAnsi="Times New Roman" w:cs="Times New Roman"/>
        </w:rPr>
        <w:t>Write a thesis statement that summarizes your metacognitive reading strategy use as identified by the MARSI</w:t>
      </w:r>
      <w:r w:rsidR="00B27FF6">
        <w:rPr>
          <w:rFonts w:ascii="Times New Roman" w:hAnsi="Times New Roman" w:cs="Times New Roman"/>
        </w:rPr>
        <w:t xml:space="preserve"> (what are your overall strengths and growth edges?)</w:t>
      </w:r>
      <w:r w:rsidR="0037618D">
        <w:rPr>
          <w:rFonts w:ascii="Times New Roman" w:hAnsi="Times New Roman" w:cs="Times New Roman"/>
        </w:rPr>
        <w:t>. Write three paragraphs describing your</w:t>
      </w:r>
      <w:r>
        <w:rPr>
          <w:rFonts w:ascii="Times New Roman" w:hAnsi="Times New Roman" w:cs="Times New Roman"/>
        </w:rPr>
        <w:t xml:space="preserve"> strategy use</w:t>
      </w:r>
      <w:r w:rsidR="00B27FF6">
        <w:rPr>
          <w:rFonts w:ascii="Times New Roman" w:hAnsi="Times New Roman" w:cs="Times New Roman"/>
        </w:rPr>
        <w:t xml:space="preserve"> (one paragraph per strategy)</w:t>
      </w:r>
      <w:r>
        <w:rPr>
          <w:rFonts w:ascii="Times New Roman" w:hAnsi="Times New Roman" w:cs="Times New Roman"/>
        </w:rPr>
        <w:t xml:space="preserve"> related to (1) global reading strategies, (2) problem-solving strategies, and (3) support strategies</w:t>
      </w:r>
      <w:r w:rsidR="0037618D">
        <w:rPr>
          <w:rFonts w:ascii="Times New Roman" w:hAnsi="Times New Roman" w:cs="Times New Roman"/>
        </w:rPr>
        <w:t xml:space="preserve">. </w:t>
      </w:r>
      <w:r w:rsidR="008856FF">
        <w:rPr>
          <w:rFonts w:ascii="Times New Roman" w:hAnsi="Times New Roman" w:cs="Times New Roman"/>
        </w:rPr>
        <w:t>In each paragraph, provide a topic sentence that assesses</w:t>
      </w:r>
      <w:r w:rsidR="008856FF">
        <w:rPr>
          <w:rFonts w:ascii="Times New Roman" w:hAnsi="Times New Roman" w:cs="Times New Roman"/>
        </w:rPr>
        <w:t xml:space="preserve"> your use of </w:t>
      </w:r>
      <w:r w:rsidR="008856FF">
        <w:rPr>
          <w:rFonts w:ascii="Times New Roman" w:hAnsi="Times New Roman" w:cs="Times New Roman"/>
        </w:rPr>
        <w:t>the</w:t>
      </w:r>
      <w:r w:rsidR="008856FF">
        <w:rPr>
          <w:rFonts w:ascii="Times New Roman" w:hAnsi="Times New Roman" w:cs="Times New Roman"/>
        </w:rPr>
        <w:t xml:space="preserve"> type of strategy </w:t>
      </w:r>
      <w:r w:rsidR="008856FF">
        <w:rPr>
          <w:rFonts w:ascii="Times New Roman" w:hAnsi="Times New Roman" w:cs="Times New Roman"/>
        </w:rPr>
        <w:t xml:space="preserve">you are discussing in that paragraph. </w:t>
      </w:r>
      <w:r w:rsidR="0037618D">
        <w:rPr>
          <w:rFonts w:ascii="Times New Roman" w:hAnsi="Times New Roman" w:cs="Times New Roman"/>
        </w:rPr>
        <w:t>Use specific examples</w:t>
      </w:r>
      <w:r w:rsidR="008856FF">
        <w:rPr>
          <w:rFonts w:ascii="Times New Roman" w:hAnsi="Times New Roman" w:cs="Times New Roman"/>
        </w:rPr>
        <w:t xml:space="preserve"> to support your assessment of your strategy use, drawing</w:t>
      </w:r>
      <w:r w:rsidR="0037618D">
        <w:rPr>
          <w:rFonts w:ascii="Times New Roman" w:hAnsi="Times New Roman" w:cs="Times New Roman"/>
        </w:rPr>
        <w:t xml:space="preserve"> from any of the reading assignments you have already completed in college. Be sure to identify at least one of your metacognitive reading strengths and one of your metacognitive reading growth edges.</w:t>
      </w:r>
      <w:r w:rsidR="00B27FF6">
        <w:rPr>
          <w:rFonts w:ascii="Times New Roman" w:hAnsi="Times New Roman" w:cs="Times New Roman"/>
        </w:rPr>
        <w:t xml:space="preserve"> Your reflection will be approximately 750 words and should use MLA format to reference cited materials.</w:t>
      </w:r>
    </w:p>
    <w:p w14:paraId="6AF843FA" w14:textId="5154C6C1" w:rsidR="0037618D" w:rsidRDefault="0037618D" w:rsidP="00D71193">
      <w:pPr>
        <w:rPr>
          <w:rFonts w:ascii="Times New Roman" w:hAnsi="Times New Roman" w:cs="Times New Roman"/>
        </w:rPr>
      </w:pPr>
    </w:p>
    <w:p w14:paraId="2FB4C88A" w14:textId="553F7C3E" w:rsidR="0037618D" w:rsidRDefault="0037618D" w:rsidP="0037618D">
      <w:pPr>
        <w:pStyle w:val="Heading1"/>
        <w:rPr>
          <w:rFonts w:ascii="Times New Roman" w:hAnsi="Times New Roman" w:cs="Times New Roman"/>
        </w:rPr>
      </w:pPr>
      <w:r>
        <w:rPr>
          <w:rFonts w:ascii="Times New Roman" w:hAnsi="Times New Roman" w:cs="Times New Roman"/>
        </w:rPr>
        <w:lastRenderedPageBreak/>
        <w:t>Criteria for Success</w:t>
      </w:r>
    </w:p>
    <w:p w14:paraId="3C59BA8C" w14:textId="3E68C4E6" w:rsidR="0037618D" w:rsidRDefault="0037618D" w:rsidP="0037618D">
      <w:pPr>
        <w:rPr>
          <w:rFonts w:ascii="Times New Roman" w:hAnsi="Times New Roman" w:cs="Times New Roman"/>
        </w:rPr>
      </w:pPr>
      <w:r>
        <w:rPr>
          <w:rFonts w:ascii="Times New Roman" w:hAnsi="Times New Roman" w:cs="Times New Roman"/>
        </w:rPr>
        <w:t xml:space="preserve">Your finished product will be a polished reflection paper which </w:t>
      </w:r>
      <w:r w:rsidR="008E59E9">
        <w:rPr>
          <w:rFonts w:ascii="Times New Roman" w:hAnsi="Times New Roman" w:cs="Times New Roman"/>
        </w:rPr>
        <w:t xml:space="preserve">clearly summarizes your awareness of your current reading strategy use and provides clear examples which explain your strategy use. </w:t>
      </w:r>
    </w:p>
    <w:p w14:paraId="5456943B" w14:textId="18816BC2" w:rsidR="008E59E9" w:rsidRDefault="008E59E9" w:rsidP="0037618D">
      <w:pPr>
        <w:rPr>
          <w:rFonts w:ascii="Times New Roman" w:hAnsi="Times New Roman" w:cs="Times New Roman"/>
        </w:rPr>
      </w:pPr>
    </w:p>
    <w:p w14:paraId="380FC087" w14:textId="401EDD7F" w:rsidR="008E59E9" w:rsidRDefault="008E59E9" w:rsidP="0037618D">
      <w:pPr>
        <w:rPr>
          <w:rFonts w:ascii="Arial" w:eastAsia="Times New Roman" w:hAnsi="Arial" w:cs="Arial"/>
        </w:rPr>
      </w:pPr>
      <w:r>
        <w:rPr>
          <w:rFonts w:ascii="Times New Roman" w:hAnsi="Times New Roman" w:cs="Times New Roman"/>
        </w:rPr>
        <w:t xml:space="preserve">A superior assignment will include a thesis statement about your reading strategy use, carefully provide specific detailed examples to attend to grammar and style, and utilize MLA to acknowledge all </w:t>
      </w:r>
      <w:r w:rsidR="00B60835">
        <w:rPr>
          <w:rFonts w:ascii="Times New Roman" w:hAnsi="Times New Roman" w:cs="Times New Roman"/>
        </w:rPr>
        <w:t xml:space="preserve">citations. </w:t>
      </w:r>
    </w:p>
    <w:p w14:paraId="338941E7" w14:textId="3E9345D6" w:rsidR="00B60835" w:rsidRDefault="00B60835" w:rsidP="00E25D93">
      <w:pPr>
        <w:pStyle w:val="paragraph"/>
        <w:spacing w:before="0" w:beforeAutospacing="0" w:after="0" w:afterAutospacing="0"/>
        <w:textAlignment w:val="baseline"/>
        <w:rPr>
          <w:rStyle w:val="normaltextrun"/>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4E2C96" w14:paraId="2E8EDBDD" w14:textId="77777777" w:rsidTr="004E2C96">
        <w:tc>
          <w:tcPr>
            <w:tcW w:w="2337" w:type="dxa"/>
          </w:tcPr>
          <w:p w14:paraId="75437460" w14:textId="58E6AFDF" w:rsidR="004E2C96" w:rsidRDefault="00C31C75" w:rsidP="00E25D93">
            <w:pPr>
              <w:pStyle w:val="paragraph"/>
              <w:spacing w:before="0" w:beforeAutospacing="0" w:after="0" w:afterAutospacing="0"/>
              <w:textAlignment w:val="baseline"/>
              <w:rPr>
                <w:rStyle w:val="normaltextrun"/>
                <w:sz w:val="22"/>
                <w:szCs w:val="22"/>
              </w:rPr>
            </w:pPr>
            <w:r>
              <w:rPr>
                <w:rStyle w:val="normaltextrun"/>
                <w:sz w:val="22"/>
                <w:szCs w:val="22"/>
              </w:rPr>
              <w:t>Criteria</w:t>
            </w:r>
          </w:p>
        </w:tc>
        <w:tc>
          <w:tcPr>
            <w:tcW w:w="2337" w:type="dxa"/>
          </w:tcPr>
          <w:p w14:paraId="37D4904B" w14:textId="5EBFAB56" w:rsidR="004E2C96" w:rsidRDefault="00C31C75" w:rsidP="00E25D93">
            <w:pPr>
              <w:pStyle w:val="paragraph"/>
              <w:spacing w:before="0" w:beforeAutospacing="0" w:after="0" w:afterAutospacing="0"/>
              <w:textAlignment w:val="baseline"/>
              <w:rPr>
                <w:rStyle w:val="normaltextrun"/>
                <w:sz w:val="22"/>
                <w:szCs w:val="22"/>
              </w:rPr>
            </w:pPr>
            <w:r>
              <w:rPr>
                <w:rStyle w:val="normaltextrun"/>
                <w:sz w:val="22"/>
                <w:szCs w:val="22"/>
              </w:rPr>
              <w:t>Exceeding</w:t>
            </w:r>
          </w:p>
        </w:tc>
        <w:tc>
          <w:tcPr>
            <w:tcW w:w="2338" w:type="dxa"/>
          </w:tcPr>
          <w:p w14:paraId="70B06C2D" w14:textId="4D96722F" w:rsidR="004E2C96" w:rsidRDefault="00C31C75" w:rsidP="00E25D93">
            <w:pPr>
              <w:pStyle w:val="paragraph"/>
              <w:spacing w:before="0" w:beforeAutospacing="0" w:after="0" w:afterAutospacing="0"/>
              <w:textAlignment w:val="baseline"/>
              <w:rPr>
                <w:rStyle w:val="normaltextrun"/>
                <w:sz w:val="22"/>
                <w:szCs w:val="22"/>
              </w:rPr>
            </w:pPr>
            <w:r>
              <w:rPr>
                <w:rStyle w:val="normaltextrun"/>
                <w:sz w:val="22"/>
                <w:szCs w:val="22"/>
              </w:rPr>
              <w:t>Meeting</w:t>
            </w:r>
          </w:p>
        </w:tc>
        <w:tc>
          <w:tcPr>
            <w:tcW w:w="2338" w:type="dxa"/>
          </w:tcPr>
          <w:p w14:paraId="3B32FFDF" w14:textId="3CB70B76" w:rsidR="004E2C96" w:rsidRDefault="00C31C75" w:rsidP="00E25D93">
            <w:pPr>
              <w:pStyle w:val="paragraph"/>
              <w:spacing w:before="0" w:beforeAutospacing="0" w:after="0" w:afterAutospacing="0"/>
              <w:textAlignment w:val="baseline"/>
              <w:rPr>
                <w:rStyle w:val="normaltextrun"/>
                <w:sz w:val="22"/>
                <w:szCs w:val="22"/>
              </w:rPr>
            </w:pPr>
            <w:r>
              <w:rPr>
                <w:rStyle w:val="normaltextrun"/>
                <w:sz w:val="22"/>
                <w:szCs w:val="22"/>
              </w:rPr>
              <w:t>Emerging</w:t>
            </w:r>
          </w:p>
        </w:tc>
      </w:tr>
      <w:tr w:rsidR="004E2C96" w14:paraId="1A2EE0CC" w14:textId="77777777" w:rsidTr="004E2C96">
        <w:tc>
          <w:tcPr>
            <w:tcW w:w="2337" w:type="dxa"/>
          </w:tcPr>
          <w:p w14:paraId="39957C8F" w14:textId="06806664" w:rsidR="004E2C96" w:rsidRDefault="00B27FF6" w:rsidP="00E25D93">
            <w:pPr>
              <w:pStyle w:val="paragraph"/>
              <w:spacing w:before="0" w:beforeAutospacing="0" w:after="0" w:afterAutospacing="0"/>
              <w:textAlignment w:val="baseline"/>
              <w:rPr>
                <w:rStyle w:val="normaltextrun"/>
                <w:sz w:val="22"/>
                <w:szCs w:val="22"/>
              </w:rPr>
            </w:pPr>
            <w:r>
              <w:rPr>
                <w:rStyle w:val="normaltextrun"/>
                <w:sz w:val="22"/>
                <w:szCs w:val="22"/>
              </w:rPr>
              <w:t>Clear thesis statement summarizing your position for the reflection (5)</w:t>
            </w:r>
          </w:p>
        </w:tc>
        <w:tc>
          <w:tcPr>
            <w:tcW w:w="2337" w:type="dxa"/>
          </w:tcPr>
          <w:p w14:paraId="36D85A88" w14:textId="4007586E" w:rsidR="004E2C96" w:rsidRDefault="00224B2B" w:rsidP="00E25D93">
            <w:pPr>
              <w:pStyle w:val="paragraph"/>
              <w:spacing w:before="0" w:beforeAutospacing="0" w:after="0" w:afterAutospacing="0"/>
              <w:textAlignment w:val="baseline"/>
              <w:rPr>
                <w:rStyle w:val="normaltextrun"/>
                <w:sz w:val="22"/>
                <w:szCs w:val="22"/>
              </w:rPr>
            </w:pPr>
            <w:r>
              <w:rPr>
                <w:rStyle w:val="normaltextrun"/>
                <w:sz w:val="22"/>
                <w:szCs w:val="22"/>
              </w:rPr>
              <w:t xml:space="preserve">Thesis statement is clear and easy to read. The thesis statement hints at the strategy use discussed </w:t>
            </w:r>
            <w:r w:rsidR="00EA2F2B">
              <w:rPr>
                <w:rStyle w:val="normaltextrun"/>
                <w:sz w:val="22"/>
                <w:szCs w:val="22"/>
              </w:rPr>
              <w:t>in the reflection</w:t>
            </w:r>
            <w:r>
              <w:rPr>
                <w:rStyle w:val="normaltextrun"/>
                <w:sz w:val="22"/>
                <w:szCs w:val="22"/>
              </w:rPr>
              <w:t>. (5)</w:t>
            </w:r>
          </w:p>
        </w:tc>
        <w:tc>
          <w:tcPr>
            <w:tcW w:w="2338" w:type="dxa"/>
          </w:tcPr>
          <w:p w14:paraId="2515F26B" w14:textId="40F3038E" w:rsidR="004E2C96" w:rsidRDefault="00224B2B" w:rsidP="00E25D93">
            <w:pPr>
              <w:pStyle w:val="paragraph"/>
              <w:spacing w:before="0" w:beforeAutospacing="0" w:after="0" w:afterAutospacing="0"/>
              <w:textAlignment w:val="baseline"/>
              <w:rPr>
                <w:rStyle w:val="normaltextrun"/>
                <w:sz w:val="22"/>
                <w:szCs w:val="22"/>
              </w:rPr>
            </w:pPr>
            <w:r>
              <w:rPr>
                <w:rStyle w:val="normaltextrun"/>
                <w:sz w:val="22"/>
                <w:szCs w:val="22"/>
              </w:rPr>
              <w:t>Thesis statement is clear. The thesis statement may use some of the language related to strategy use but does not foreshadow the information discussed in the reflection (4)</w:t>
            </w:r>
          </w:p>
        </w:tc>
        <w:tc>
          <w:tcPr>
            <w:tcW w:w="2338" w:type="dxa"/>
          </w:tcPr>
          <w:p w14:paraId="5601B2A2" w14:textId="79D46B1D" w:rsidR="004E2C96" w:rsidRDefault="00224B2B" w:rsidP="00E25D93">
            <w:pPr>
              <w:pStyle w:val="paragraph"/>
              <w:spacing w:before="0" w:beforeAutospacing="0" w:after="0" w:afterAutospacing="0"/>
              <w:textAlignment w:val="baseline"/>
              <w:rPr>
                <w:rStyle w:val="normaltextrun"/>
                <w:sz w:val="22"/>
                <w:szCs w:val="22"/>
              </w:rPr>
            </w:pPr>
            <w:r>
              <w:rPr>
                <w:rStyle w:val="normaltextrun"/>
                <w:sz w:val="22"/>
                <w:szCs w:val="22"/>
              </w:rPr>
              <w:t xml:space="preserve">Thesis statement is unclear. The thesis statement does not appear to </w:t>
            </w:r>
            <w:r w:rsidR="00EA2F2B">
              <w:rPr>
                <w:rStyle w:val="normaltextrun"/>
                <w:sz w:val="22"/>
                <w:szCs w:val="22"/>
              </w:rPr>
              <w:t>relate to the strategy use discussed in the reflection. (3)</w:t>
            </w:r>
          </w:p>
        </w:tc>
      </w:tr>
      <w:tr w:rsidR="004E2C96" w14:paraId="1AACB045" w14:textId="77777777" w:rsidTr="004E2C96">
        <w:tc>
          <w:tcPr>
            <w:tcW w:w="2337" w:type="dxa"/>
          </w:tcPr>
          <w:p w14:paraId="1372B3D3" w14:textId="5A0CDD73" w:rsidR="004E2C96" w:rsidRDefault="008856FF" w:rsidP="00E25D93">
            <w:pPr>
              <w:pStyle w:val="paragraph"/>
              <w:spacing w:before="0" w:beforeAutospacing="0" w:after="0" w:afterAutospacing="0"/>
              <w:textAlignment w:val="baseline"/>
              <w:rPr>
                <w:rStyle w:val="normaltextrun"/>
                <w:sz w:val="22"/>
                <w:szCs w:val="22"/>
              </w:rPr>
            </w:pPr>
            <w:r>
              <w:rPr>
                <w:rStyle w:val="normaltextrun"/>
                <w:sz w:val="22"/>
                <w:szCs w:val="22"/>
              </w:rPr>
              <w:t xml:space="preserve">Clear assessment of strategy use </w:t>
            </w:r>
            <w:r w:rsidR="00224B2B">
              <w:rPr>
                <w:rStyle w:val="normaltextrun"/>
                <w:sz w:val="22"/>
                <w:szCs w:val="22"/>
              </w:rPr>
              <w:t>(2)</w:t>
            </w:r>
          </w:p>
        </w:tc>
        <w:tc>
          <w:tcPr>
            <w:tcW w:w="2337" w:type="dxa"/>
          </w:tcPr>
          <w:p w14:paraId="32696498" w14:textId="1E7FDE37" w:rsidR="004E2C96" w:rsidRDefault="00EA2F2B" w:rsidP="00E25D93">
            <w:pPr>
              <w:pStyle w:val="paragraph"/>
              <w:spacing w:before="0" w:beforeAutospacing="0" w:after="0" w:afterAutospacing="0"/>
              <w:textAlignment w:val="baseline"/>
              <w:rPr>
                <w:rStyle w:val="normaltextrun"/>
                <w:sz w:val="22"/>
                <w:szCs w:val="22"/>
              </w:rPr>
            </w:pPr>
            <w:r>
              <w:rPr>
                <w:rStyle w:val="normaltextrun"/>
                <w:sz w:val="22"/>
                <w:szCs w:val="22"/>
              </w:rPr>
              <w:t xml:space="preserve">Scores from the MARSI are included and described (2) </w:t>
            </w:r>
          </w:p>
        </w:tc>
        <w:tc>
          <w:tcPr>
            <w:tcW w:w="2338" w:type="dxa"/>
          </w:tcPr>
          <w:p w14:paraId="1044E4E0" w14:textId="647E49F2" w:rsidR="004E2C96" w:rsidRDefault="00EA2F2B" w:rsidP="00E25D93">
            <w:pPr>
              <w:pStyle w:val="paragraph"/>
              <w:spacing w:before="0" w:beforeAutospacing="0" w:after="0" w:afterAutospacing="0"/>
              <w:textAlignment w:val="baseline"/>
              <w:rPr>
                <w:rStyle w:val="normaltextrun"/>
                <w:sz w:val="22"/>
                <w:szCs w:val="22"/>
              </w:rPr>
            </w:pPr>
            <w:r>
              <w:rPr>
                <w:rStyle w:val="normaltextrun"/>
                <w:sz w:val="22"/>
                <w:szCs w:val="22"/>
              </w:rPr>
              <w:t>Scores from the MARSI are included but may not be described. (1.5)</w:t>
            </w:r>
          </w:p>
        </w:tc>
        <w:tc>
          <w:tcPr>
            <w:tcW w:w="2338" w:type="dxa"/>
          </w:tcPr>
          <w:p w14:paraId="3E0D2E0E" w14:textId="3A7377AE" w:rsidR="004E2C96" w:rsidRDefault="00EA2F2B" w:rsidP="00E25D93">
            <w:pPr>
              <w:pStyle w:val="paragraph"/>
              <w:spacing w:before="0" w:beforeAutospacing="0" w:after="0" w:afterAutospacing="0"/>
              <w:textAlignment w:val="baseline"/>
              <w:rPr>
                <w:rStyle w:val="normaltextrun"/>
                <w:sz w:val="22"/>
                <w:szCs w:val="22"/>
              </w:rPr>
            </w:pPr>
            <w:r>
              <w:rPr>
                <w:rStyle w:val="normaltextrun"/>
                <w:sz w:val="22"/>
                <w:szCs w:val="22"/>
              </w:rPr>
              <w:t>Scores or description of MARSI results are missing or incomplete (1)</w:t>
            </w:r>
          </w:p>
        </w:tc>
      </w:tr>
      <w:tr w:rsidR="004E2C96" w14:paraId="7EC46B22" w14:textId="77777777" w:rsidTr="004E2C96">
        <w:tc>
          <w:tcPr>
            <w:tcW w:w="2337" w:type="dxa"/>
          </w:tcPr>
          <w:p w14:paraId="6DF31118" w14:textId="0052B977" w:rsidR="004E2C96" w:rsidRDefault="008856FF" w:rsidP="00E25D93">
            <w:pPr>
              <w:pStyle w:val="paragraph"/>
              <w:spacing w:before="0" w:beforeAutospacing="0" w:after="0" w:afterAutospacing="0"/>
              <w:textAlignment w:val="baseline"/>
              <w:rPr>
                <w:rStyle w:val="normaltextrun"/>
                <w:sz w:val="22"/>
                <w:szCs w:val="22"/>
              </w:rPr>
            </w:pPr>
            <w:r>
              <w:rPr>
                <w:rStyle w:val="normaltextrun"/>
                <w:sz w:val="22"/>
                <w:szCs w:val="22"/>
              </w:rPr>
              <w:t>Examples of strategy use are provided and the examples’ relationship to how well you use the strategy is clearly explained (9)</w:t>
            </w:r>
          </w:p>
        </w:tc>
        <w:tc>
          <w:tcPr>
            <w:tcW w:w="2337" w:type="dxa"/>
          </w:tcPr>
          <w:p w14:paraId="20E3B13E" w14:textId="76BCC22A" w:rsidR="004E2C96" w:rsidRDefault="00EA2F2B" w:rsidP="00E25D93">
            <w:pPr>
              <w:pStyle w:val="paragraph"/>
              <w:spacing w:before="0" w:beforeAutospacing="0" w:after="0" w:afterAutospacing="0"/>
              <w:textAlignment w:val="baseline"/>
              <w:rPr>
                <w:rStyle w:val="normaltextrun"/>
                <w:sz w:val="22"/>
                <w:szCs w:val="22"/>
              </w:rPr>
            </w:pPr>
            <w:r>
              <w:rPr>
                <w:rStyle w:val="normaltextrun"/>
                <w:sz w:val="22"/>
                <w:szCs w:val="22"/>
              </w:rPr>
              <w:t>Each body paragraph includes an example from a reading experience that is explained so the reader understands how the example is evidence of the student’s MARSI score in a particular strategy area. Examples are clear and concise. (9)</w:t>
            </w:r>
          </w:p>
        </w:tc>
        <w:tc>
          <w:tcPr>
            <w:tcW w:w="2338" w:type="dxa"/>
          </w:tcPr>
          <w:p w14:paraId="5A13642C" w14:textId="1923B500" w:rsidR="004E2C96" w:rsidRDefault="00EA2F2B" w:rsidP="00E25D93">
            <w:pPr>
              <w:pStyle w:val="paragraph"/>
              <w:spacing w:before="0" w:beforeAutospacing="0" w:after="0" w:afterAutospacing="0"/>
              <w:textAlignment w:val="baseline"/>
              <w:rPr>
                <w:rStyle w:val="normaltextrun"/>
                <w:sz w:val="22"/>
                <w:szCs w:val="22"/>
              </w:rPr>
            </w:pPr>
            <w:r>
              <w:rPr>
                <w:rStyle w:val="normaltextrun"/>
                <w:sz w:val="22"/>
                <w:szCs w:val="22"/>
              </w:rPr>
              <w:t xml:space="preserve">Each body paragraph refers to a reading experience. Explanation </w:t>
            </w:r>
            <w:r w:rsidR="00CC7D18">
              <w:rPr>
                <w:rStyle w:val="normaltextrun"/>
                <w:sz w:val="22"/>
                <w:szCs w:val="22"/>
              </w:rPr>
              <w:t>may be incomplete or example may be too lengthy or lacking sufficient detail (7.5)</w:t>
            </w:r>
          </w:p>
        </w:tc>
        <w:tc>
          <w:tcPr>
            <w:tcW w:w="2338" w:type="dxa"/>
          </w:tcPr>
          <w:p w14:paraId="34F6E538" w14:textId="29D9B52D" w:rsidR="004E2C96" w:rsidRDefault="00CC7D18" w:rsidP="00E25D93">
            <w:pPr>
              <w:pStyle w:val="paragraph"/>
              <w:spacing w:before="0" w:beforeAutospacing="0" w:after="0" w:afterAutospacing="0"/>
              <w:textAlignment w:val="baseline"/>
              <w:rPr>
                <w:rStyle w:val="normaltextrun"/>
                <w:sz w:val="22"/>
                <w:szCs w:val="22"/>
              </w:rPr>
            </w:pPr>
            <w:r>
              <w:rPr>
                <w:rStyle w:val="normaltextrun"/>
                <w:sz w:val="22"/>
                <w:szCs w:val="22"/>
              </w:rPr>
              <w:t>Each body paragraph refers to a reading experience but examples lack explanation or connection to the MARSI. (6)</w:t>
            </w:r>
          </w:p>
        </w:tc>
      </w:tr>
      <w:tr w:rsidR="004E2C96" w14:paraId="363D5908" w14:textId="77777777" w:rsidTr="004E2C96">
        <w:tc>
          <w:tcPr>
            <w:tcW w:w="2337" w:type="dxa"/>
          </w:tcPr>
          <w:p w14:paraId="504EF6BB" w14:textId="545D8483" w:rsidR="004E2C96" w:rsidRDefault="008856FF" w:rsidP="00E25D93">
            <w:pPr>
              <w:pStyle w:val="paragraph"/>
              <w:spacing w:before="0" w:beforeAutospacing="0" w:after="0" w:afterAutospacing="0"/>
              <w:textAlignment w:val="baseline"/>
              <w:rPr>
                <w:rStyle w:val="normaltextrun"/>
                <w:sz w:val="22"/>
                <w:szCs w:val="22"/>
              </w:rPr>
            </w:pPr>
            <w:r>
              <w:rPr>
                <w:rStyle w:val="normaltextrun"/>
                <w:sz w:val="22"/>
                <w:szCs w:val="22"/>
              </w:rPr>
              <w:t>Inclusion of at least one strategy use strength</w:t>
            </w:r>
            <w:r w:rsidR="00224B2B">
              <w:rPr>
                <w:rStyle w:val="normaltextrun"/>
                <w:sz w:val="22"/>
                <w:szCs w:val="22"/>
              </w:rPr>
              <w:t xml:space="preserve"> (1)</w:t>
            </w:r>
          </w:p>
        </w:tc>
        <w:tc>
          <w:tcPr>
            <w:tcW w:w="2337" w:type="dxa"/>
          </w:tcPr>
          <w:p w14:paraId="005C35AF" w14:textId="6B91EEDF" w:rsidR="004E2C96" w:rsidRDefault="00CC7D18" w:rsidP="00E25D93">
            <w:pPr>
              <w:pStyle w:val="paragraph"/>
              <w:spacing w:before="0" w:beforeAutospacing="0" w:after="0" w:afterAutospacing="0"/>
              <w:textAlignment w:val="baseline"/>
              <w:rPr>
                <w:rStyle w:val="normaltextrun"/>
                <w:sz w:val="22"/>
                <w:szCs w:val="22"/>
              </w:rPr>
            </w:pPr>
            <w:r>
              <w:rPr>
                <w:rStyle w:val="normaltextrun"/>
                <w:sz w:val="22"/>
                <w:szCs w:val="22"/>
              </w:rPr>
              <w:t>Strength(s) included (1)</w:t>
            </w:r>
          </w:p>
        </w:tc>
        <w:tc>
          <w:tcPr>
            <w:tcW w:w="2338" w:type="dxa"/>
          </w:tcPr>
          <w:p w14:paraId="6C843491" w14:textId="77777777" w:rsidR="004E2C96" w:rsidRDefault="004E2C96" w:rsidP="00E25D93">
            <w:pPr>
              <w:pStyle w:val="paragraph"/>
              <w:spacing w:before="0" w:beforeAutospacing="0" w:after="0" w:afterAutospacing="0"/>
              <w:textAlignment w:val="baseline"/>
              <w:rPr>
                <w:rStyle w:val="normaltextrun"/>
                <w:sz w:val="22"/>
                <w:szCs w:val="22"/>
              </w:rPr>
            </w:pPr>
          </w:p>
        </w:tc>
        <w:tc>
          <w:tcPr>
            <w:tcW w:w="2338" w:type="dxa"/>
          </w:tcPr>
          <w:p w14:paraId="26E18F25" w14:textId="073B1D13" w:rsidR="004E2C96" w:rsidRDefault="00CC7D18" w:rsidP="00E25D93">
            <w:pPr>
              <w:pStyle w:val="paragraph"/>
              <w:spacing w:before="0" w:beforeAutospacing="0" w:after="0" w:afterAutospacing="0"/>
              <w:textAlignment w:val="baseline"/>
              <w:rPr>
                <w:rStyle w:val="normaltextrun"/>
                <w:sz w:val="22"/>
                <w:szCs w:val="22"/>
              </w:rPr>
            </w:pPr>
            <w:r>
              <w:rPr>
                <w:rStyle w:val="normaltextrun"/>
                <w:sz w:val="22"/>
                <w:szCs w:val="22"/>
              </w:rPr>
              <w:t>Strength(s) absent or unclear (0)</w:t>
            </w:r>
          </w:p>
        </w:tc>
      </w:tr>
      <w:tr w:rsidR="004E2C96" w14:paraId="3DEA2CBA" w14:textId="77777777" w:rsidTr="004E2C96">
        <w:tc>
          <w:tcPr>
            <w:tcW w:w="2337" w:type="dxa"/>
          </w:tcPr>
          <w:p w14:paraId="6A8D5288" w14:textId="41EBD24C" w:rsidR="004E2C96" w:rsidRDefault="008856FF" w:rsidP="00E25D93">
            <w:pPr>
              <w:pStyle w:val="paragraph"/>
              <w:spacing w:before="0" w:beforeAutospacing="0" w:after="0" w:afterAutospacing="0"/>
              <w:textAlignment w:val="baseline"/>
              <w:rPr>
                <w:rStyle w:val="normaltextrun"/>
                <w:sz w:val="22"/>
                <w:szCs w:val="22"/>
              </w:rPr>
            </w:pPr>
            <w:r>
              <w:rPr>
                <w:rStyle w:val="normaltextrun"/>
                <w:sz w:val="22"/>
                <w:szCs w:val="22"/>
              </w:rPr>
              <w:t>Inclusion of at least one strategy use growth edge</w:t>
            </w:r>
            <w:r w:rsidR="00224B2B">
              <w:rPr>
                <w:rStyle w:val="normaltextrun"/>
                <w:sz w:val="22"/>
                <w:szCs w:val="22"/>
              </w:rPr>
              <w:t xml:space="preserve"> (1)</w:t>
            </w:r>
          </w:p>
        </w:tc>
        <w:tc>
          <w:tcPr>
            <w:tcW w:w="2337" w:type="dxa"/>
          </w:tcPr>
          <w:p w14:paraId="4AA42850" w14:textId="3F8BB998" w:rsidR="004E2C96" w:rsidRDefault="00CC7D18" w:rsidP="00E25D93">
            <w:pPr>
              <w:pStyle w:val="paragraph"/>
              <w:spacing w:before="0" w:beforeAutospacing="0" w:after="0" w:afterAutospacing="0"/>
              <w:textAlignment w:val="baseline"/>
              <w:rPr>
                <w:rStyle w:val="normaltextrun"/>
                <w:sz w:val="22"/>
                <w:szCs w:val="22"/>
              </w:rPr>
            </w:pPr>
            <w:r>
              <w:rPr>
                <w:rStyle w:val="normaltextrun"/>
                <w:sz w:val="22"/>
                <w:szCs w:val="22"/>
              </w:rPr>
              <w:t>Growth edge(s) included (1)</w:t>
            </w:r>
          </w:p>
        </w:tc>
        <w:tc>
          <w:tcPr>
            <w:tcW w:w="2338" w:type="dxa"/>
          </w:tcPr>
          <w:p w14:paraId="16AB5709" w14:textId="77777777" w:rsidR="004E2C96" w:rsidRDefault="004E2C96" w:rsidP="00E25D93">
            <w:pPr>
              <w:pStyle w:val="paragraph"/>
              <w:spacing w:before="0" w:beforeAutospacing="0" w:after="0" w:afterAutospacing="0"/>
              <w:textAlignment w:val="baseline"/>
              <w:rPr>
                <w:rStyle w:val="normaltextrun"/>
                <w:sz w:val="22"/>
                <w:szCs w:val="22"/>
              </w:rPr>
            </w:pPr>
          </w:p>
        </w:tc>
        <w:tc>
          <w:tcPr>
            <w:tcW w:w="2338" w:type="dxa"/>
          </w:tcPr>
          <w:p w14:paraId="4636C32B" w14:textId="724DF0A8" w:rsidR="004E2C96" w:rsidRDefault="00CC7D18" w:rsidP="00E25D93">
            <w:pPr>
              <w:pStyle w:val="paragraph"/>
              <w:spacing w:before="0" w:beforeAutospacing="0" w:after="0" w:afterAutospacing="0"/>
              <w:textAlignment w:val="baseline"/>
              <w:rPr>
                <w:rStyle w:val="normaltextrun"/>
                <w:sz w:val="22"/>
                <w:szCs w:val="22"/>
              </w:rPr>
            </w:pPr>
            <w:r>
              <w:rPr>
                <w:rStyle w:val="normaltextrun"/>
                <w:sz w:val="22"/>
                <w:szCs w:val="22"/>
              </w:rPr>
              <w:t>Growth edge(s) absent or unclear (0)</w:t>
            </w:r>
          </w:p>
        </w:tc>
      </w:tr>
      <w:tr w:rsidR="004E2C96" w14:paraId="415A526E" w14:textId="77777777" w:rsidTr="004E2C96">
        <w:tc>
          <w:tcPr>
            <w:tcW w:w="2337" w:type="dxa"/>
          </w:tcPr>
          <w:p w14:paraId="5BC2A8D2" w14:textId="1AC537BC" w:rsidR="004E2C96" w:rsidRDefault="00224B2B" w:rsidP="00E25D93">
            <w:pPr>
              <w:pStyle w:val="paragraph"/>
              <w:spacing w:before="0" w:beforeAutospacing="0" w:after="0" w:afterAutospacing="0"/>
              <w:textAlignment w:val="baseline"/>
              <w:rPr>
                <w:rStyle w:val="normaltextrun"/>
                <w:sz w:val="22"/>
                <w:szCs w:val="22"/>
              </w:rPr>
            </w:pPr>
            <w:r>
              <w:rPr>
                <w:rStyle w:val="normaltextrun"/>
                <w:sz w:val="22"/>
                <w:szCs w:val="22"/>
              </w:rPr>
              <w:t>Attention to MLA format, grammatical, punctuation and spelling conventions (2)</w:t>
            </w:r>
          </w:p>
        </w:tc>
        <w:tc>
          <w:tcPr>
            <w:tcW w:w="2337" w:type="dxa"/>
          </w:tcPr>
          <w:p w14:paraId="55D3648B" w14:textId="30AA0F32" w:rsidR="004E2C96" w:rsidRDefault="00CC7D18" w:rsidP="00E25D93">
            <w:pPr>
              <w:pStyle w:val="paragraph"/>
              <w:spacing w:before="0" w:beforeAutospacing="0" w:after="0" w:afterAutospacing="0"/>
              <w:textAlignment w:val="baseline"/>
              <w:rPr>
                <w:rStyle w:val="normaltextrun"/>
                <w:sz w:val="22"/>
                <w:szCs w:val="22"/>
              </w:rPr>
            </w:pPr>
            <w:r>
              <w:rPr>
                <w:rStyle w:val="normaltextrun"/>
                <w:sz w:val="22"/>
                <w:szCs w:val="22"/>
              </w:rPr>
              <w:t>Few or no issues with MLA format, grammar, punctuation or spelling conventions. (2)</w:t>
            </w:r>
          </w:p>
        </w:tc>
        <w:tc>
          <w:tcPr>
            <w:tcW w:w="2338" w:type="dxa"/>
          </w:tcPr>
          <w:p w14:paraId="29C503AF" w14:textId="6AF7F137" w:rsidR="004E2C96" w:rsidRDefault="00CC7D18" w:rsidP="00E25D93">
            <w:pPr>
              <w:pStyle w:val="paragraph"/>
              <w:spacing w:before="0" w:beforeAutospacing="0" w:after="0" w:afterAutospacing="0"/>
              <w:textAlignment w:val="baseline"/>
              <w:rPr>
                <w:rStyle w:val="normaltextrun"/>
                <w:sz w:val="22"/>
                <w:szCs w:val="22"/>
              </w:rPr>
            </w:pPr>
            <w:r>
              <w:rPr>
                <w:rStyle w:val="normaltextrun"/>
                <w:sz w:val="22"/>
                <w:szCs w:val="22"/>
              </w:rPr>
              <w:t xml:space="preserve">Few issues with </w:t>
            </w:r>
            <w:r>
              <w:rPr>
                <w:rStyle w:val="normaltextrun"/>
                <w:sz w:val="22"/>
                <w:szCs w:val="22"/>
              </w:rPr>
              <w:t xml:space="preserve">MLA format, grammar, punctuation </w:t>
            </w:r>
            <w:r>
              <w:rPr>
                <w:rStyle w:val="normaltextrun"/>
                <w:sz w:val="22"/>
                <w:szCs w:val="22"/>
              </w:rPr>
              <w:t>and</w:t>
            </w:r>
            <w:r>
              <w:rPr>
                <w:rStyle w:val="normaltextrun"/>
                <w:sz w:val="22"/>
                <w:szCs w:val="22"/>
              </w:rPr>
              <w:t xml:space="preserve"> spelling conventions.</w:t>
            </w:r>
            <w:r>
              <w:rPr>
                <w:rStyle w:val="normaltextrun"/>
                <w:sz w:val="22"/>
                <w:szCs w:val="22"/>
              </w:rPr>
              <w:t xml:space="preserve"> (1.5)</w:t>
            </w:r>
          </w:p>
        </w:tc>
        <w:tc>
          <w:tcPr>
            <w:tcW w:w="2338" w:type="dxa"/>
          </w:tcPr>
          <w:p w14:paraId="062B2C97" w14:textId="451D7A61" w:rsidR="004E2C96" w:rsidRDefault="00CC7D18" w:rsidP="00E25D93">
            <w:pPr>
              <w:pStyle w:val="paragraph"/>
              <w:spacing w:before="0" w:beforeAutospacing="0" w:after="0" w:afterAutospacing="0"/>
              <w:textAlignment w:val="baseline"/>
              <w:rPr>
                <w:rStyle w:val="normaltextrun"/>
                <w:sz w:val="22"/>
                <w:szCs w:val="22"/>
              </w:rPr>
            </w:pPr>
            <w:r>
              <w:rPr>
                <w:rStyle w:val="normaltextrun"/>
                <w:sz w:val="22"/>
                <w:szCs w:val="22"/>
              </w:rPr>
              <w:t xml:space="preserve">Several issues with </w:t>
            </w:r>
            <w:r>
              <w:rPr>
                <w:rStyle w:val="normaltextrun"/>
                <w:sz w:val="22"/>
                <w:szCs w:val="22"/>
              </w:rPr>
              <w:t xml:space="preserve">MLA format, grammar, punctuation </w:t>
            </w:r>
            <w:proofErr w:type="gramStart"/>
            <w:r>
              <w:rPr>
                <w:rStyle w:val="normaltextrun"/>
                <w:sz w:val="22"/>
                <w:szCs w:val="22"/>
              </w:rPr>
              <w:t xml:space="preserve">and </w:t>
            </w:r>
            <w:r>
              <w:rPr>
                <w:rStyle w:val="normaltextrun"/>
                <w:sz w:val="22"/>
                <w:szCs w:val="22"/>
              </w:rPr>
              <w:t xml:space="preserve"> spelling</w:t>
            </w:r>
            <w:proofErr w:type="gramEnd"/>
            <w:r>
              <w:rPr>
                <w:rStyle w:val="normaltextrun"/>
                <w:sz w:val="22"/>
                <w:szCs w:val="22"/>
              </w:rPr>
              <w:t xml:space="preserve"> conventions.</w:t>
            </w:r>
            <w:r>
              <w:rPr>
                <w:rStyle w:val="normaltextrun"/>
                <w:sz w:val="22"/>
                <w:szCs w:val="22"/>
              </w:rPr>
              <w:t xml:space="preserve"> Issues may impede comprehension (1)</w:t>
            </w:r>
          </w:p>
        </w:tc>
      </w:tr>
    </w:tbl>
    <w:p w14:paraId="32EAE7E7" w14:textId="77777777" w:rsidR="00B60835" w:rsidRDefault="00B60835" w:rsidP="00E25D93">
      <w:pPr>
        <w:pStyle w:val="paragraph"/>
        <w:spacing w:before="0" w:beforeAutospacing="0" w:after="0" w:afterAutospacing="0"/>
        <w:textAlignment w:val="baseline"/>
        <w:rPr>
          <w:rStyle w:val="normaltextrun"/>
          <w:sz w:val="22"/>
          <w:szCs w:val="22"/>
        </w:rPr>
      </w:pPr>
    </w:p>
    <w:sectPr w:rsidR="00B60835" w:rsidSect="00E7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219"/>
    <w:multiLevelType w:val="multilevel"/>
    <w:tmpl w:val="5600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37D90"/>
    <w:multiLevelType w:val="hybridMultilevel"/>
    <w:tmpl w:val="8A7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739DB"/>
    <w:multiLevelType w:val="multilevel"/>
    <w:tmpl w:val="7904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73"/>
    <w:rsid w:val="00224B2B"/>
    <w:rsid w:val="0037618D"/>
    <w:rsid w:val="004E2C96"/>
    <w:rsid w:val="00656697"/>
    <w:rsid w:val="00684A06"/>
    <w:rsid w:val="006C4F8A"/>
    <w:rsid w:val="006C57B3"/>
    <w:rsid w:val="008856FF"/>
    <w:rsid w:val="008E59E9"/>
    <w:rsid w:val="0091307D"/>
    <w:rsid w:val="00AB0203"/>
    <w:rsid w:val="00B27FF6"/>
    <w:rsid w:val="00B60835"/>
    <w:rsid w:val="00C127BC"/>
    <w:rsid w:val="00C31C75"/>
    <w:rsid w:val="00C82473"/>
    <w:rsid w:val="00CC7D18"/>
    <w:rsid w:val="00D34E54"/>
    <w:rsid w:val="00D71193"/>
    <w:rsid w:val="00DB64AF"/>
    <w:rsid w:val="00E25D93"/>
    <w:rsid w:val="00E70D84"/>
    <w:rsid w:val="00EA2F2B"/>
    <w:rsid w:val="00FC5049"/>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C4917"/>
  <w14:defaultImageDpi w14:val="32767"/>
  <w15:chartTrackingRefBased/>
  <w15:docId w15:val="{246F0242-3ED9-C943-848A-84EE2723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7B3"/>
    <w:pPr>
      <w:keepNext/>
      <w:keepLines/>
      <w:widowControl w:val="0"/>
      <w:suppressAutoHyphen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7B3"/>
    <w:pPr>
      <w:keepNext/>
      <w:keepLines/>
      <w:widowControl w:val="0"/>
      <w:suppressAutoHyphen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247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82473"/>
  </w:style>
  <w:style w:type="character" w:customStyle="1" w:styleId="eop">
    <w:name w:val="eop"/>
    <w:basedOn w:val="DefaultParagraphFont"/>
    <w:rsid w:val="00C82473"/>
  </w:style>
  <w:style w:type="paragraph" w:styleId="Title">
    <w:name w:val="Title"/>
    <w:basedOn w:val="Normal"/>
    <w:next w:val="Normal"/>
    <w:link w:val="TitleChar"/>
    <w:uiPriority w:val="10"/>
    <w:qFormat/>
    <w:rsid w:val="00C127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7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57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57B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34E54"/>
    <w:pPr>
      <w:spacing w:after="160" w:line="259" w:lineRule="auto"/>
      <w:ind w:left="720"/>
      <w:contextualSpacing/>
    </w:pPr>
    <w:rPr>
      <w:sz w:val="22"/>
      <w:szCs w:val="22"/>
    </w:rPr>
  </w:style>
  <w:style w:type="table" w:styleId="TableGrid">
    <w:name w:val="Table Grid"/>
    <w:basedOn w:val="TableNormal"/>
    <w:uiPriority w:val="39"/>
    <w:rsid w:val="004E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7541">
      <w:bodyDiv w:val="1"/>
      <w:marLeft w:val="0"/>
      <w:marRight w:val="0"/>
      <w:marTop w:val="0"/>
      <w:marBottom w:val="0"/>
      <w:divBdr>
        <w:top w:val="none" w:sz="0" w:space="0" w:color="auto"/>
        <w:left w:val="none" w:sz="0" w:space="0" w:color="auto"/>
        <w:bottom w:val="none" w:sz="0" w:space="0" w:color="auto"/>
        <w:right w:val="none" w:sz="0" w:space="0" w:color="auto"/>
      </w:divBdr>
      <w:divsChild>
        <w:div w:id="1547065610">
          <w:marLeft w:val="0"/>
          <w:marRight w:val="0"/>
          <w:marTop w:val="0"/>
          <w:marBottom w:val="0"/>
          <w:divBdr>
            <w:top w:val="none" w:sz="0" w:space="0" w:color="auto"/>
            <w:left w:val="none" w:sz="0" w:space="0" w:color="auto"/>
            <w:bottom w:val="none" w:sz="0" w:space="0" w:color="auto"/>
            <w:right w:val="none" w:sz="0" w:space="0" w:color="auto"/>
          </w:divBdr>
        </w:div>
      </w:divsChild>
    </w:div>
    <w:div w:id="303706060">
      <w:bodyDiv w:val="1"/>
      <w:marLeft w:val="0"/>
      <w:marRight w:val="0"/>
      <w:marTop w:val="0"/>
      <w:marBottom w:val="0"/>
      <w:divBdr>
        <w:top w:val="none" w:sz="0" w:space="0" w:color="auto"/>
        <w:left w:val="none" w:sz="0" w:space="0" w:color="auto"/>
        <w:bottom w:val="none" w:sz="0" w:space="0" w:color="auto"/>
        <w:right w:val="none" w:sz="0" w:space="0" w:color="auto"/>
      </w:divBdr>
      <w:divsChild>
        <w:div w:id="1530796475">
          <w:marLeft w:val="0"/>
          <w:marRight w:val="0"/>
          <w:marTop w:val="0"/>
          <w:marBottom w:val="0"/>
          <w:divBdr>
            <w:top w:val="none" w:sz="0" w:space="0" w:color="auto"/>
            <w:left w:val="none" w:sz="0" w:space="0" w:color="auto"/>
            <w:bottom w:val="none" w:sz="0" w:space="0" w:color="auto"/>
            <w:right w:val="none" w:sz="0" w:space="0" w:color="auto"/>
          </w:divBdr>
        </w:div>
        <w:div w:id="759524158">
          <w:marLeft w:val="0"/>
          <w:marRight w:val="0"/>
          <w:marTop w:val="0"/>
          <w:marBottom w:val="0"/>
          <w:divBdr>
            <w:top w:val="none" w:sz="0" w:space="0" w:color="auto"/>
            <w:left w:val="none" w:sz="0" w:space="0" w:color="auto"/>
            <w:bottom w:val="none" w:sz="0" w:space="0" w:color="auto"/>
            <w:right w:val="none" w:sz="0" w:space="0" w:color="auto"/>
          </w:divBdr>
        </w:div>
        <w:div w:id="1142774113">
          <w:marLeft w:val="0"/>
          <w:marRight w:val="0"/>
          <w:marTop w:val="0"/>
          <w:marBottom w:val="0"/>
          <w:divBdr>
            <w:top w:val="none" w:sz="0" w:space="0" w:color="auto"/>
            <w:left w:val="none" w:sz="0" w:space="0" w:color="auto"/>
            <w:bottom w:val="none" w:sz="0" w:space="0" w:color="auto"/>
            <w:right w:val="none" w:sz="0" w:space="0" w:color="auto"/>
          </w:divBdr>
        </w:div>
        <w:div w:id="1980186375">
          <w:marLeft w:val="0"/>
          <w:marRight w:val="0"/>
          <w:marTop w:val="0"/>
          <w:marBottom w:val="0"/>
          <w:divBdr>
            <w:top w:val="none" w:sz="0" w:space="0" w:color="auto"/>
            <w:left w:val="none" w:sz="0" w:space="0" w:color="auto"/>
            <w:bottom w:val="none" w:sz="0" w:space="0" w:color="auto"/>
            <w:right w:val="none" w:sz="0" w:space="0" w:color="auto"/>
          </w:divBdr>
        </w:div>
        <w:div w:id="54933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6</cp:revision>
  <dcterms:created xsi:type="dcterms:W3CDTF">2020-07-13T00:08:00Z</dcterms:created>
  <dcterms:modified xsi:type="dcterms:W3CDTF">2020-07-13T13:17:00Z</dcterms:modified>
</cp:coreProperties>
</file>